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9326B" w14:textId="77777777" w:rsidR="00647589" w:rsidRPr="00CD4589" w:rsidRDefault="002D47D6">
      <w:pPr>
        <w:spacing w:line="360" w:lineRule="auto"/>
        <w:jc w:val="right"/>
        <w:rPr>
          <w:lang w:val="ro-RO"/>
        </w:rPr>
      </w:pPr>
      <w:bookmarkStart w:id="0" w:name="_GoBack"/>
      <w:bookmarkEnd w:id="0"/>
      <w:r w:rsidRPr="00CD4589">
        <w:rPr>
          <w:rFonts w:ascii="Cambria Bold" w:hAnsi="Cambria Bold"/>
          <w:b/>
          <w:lang w:val="ro-RO"/>
        </w:rPr>
        <w:t>Anexa nr. 15</w:t>
      </w:r>
    </w:p>
    <w:p w14:paraId="0BB00200" w14:textId="77777777" w:rsidR="00647589" w:rsidRPr="00CD4589" w:rsidRDefault="002D47D6">
      <w:pPr>
        <w:spacing w:line="360" w:lineRule="auto"/>
        <w:rPr>
          <w:lang w:val="ro-RO"/>
        </w:rPr>
      </w:pPr>
      <w:r w:rsidRPr="00CD4589">
        <w:rPr>
          <w:rFonts w:ascii="Cambria Bold Italic" w:hAnsi="Cambria Bold Italic"/>
          <w:b/>
          <w:i/>
          <w:sz w:val="29"/>
          <w:lang w:val="ro-RO"/>
        </w:rPr>
        <w:t>F1 - Fișa de verificare a criteriilor de eligibilitate și de selecție locale</w:t>
      </w:r>
    </w:p>
    <w:p w14:paraId="7A496648" w14:textId="77777777" w:rsidR="00647589" w:rsidRPr="00CD4589" w:rsidRDefault="002D47D6">
      <w:pPr>
        <w:spacing w:line="60" w:lineRule="auto"/>
        <w:ind w:firstLine="493"/>
        <w:rPr>
          <w:lang w:val="ro-RO"/>
        </w:rPr>
      </w:pPr>
      <w:r w:rsidRPr="00CD4589">
        <w:rPr>
          <w:rFonts w:ascii="Cambria" w:hAnsi="Cambria"/>
          <w:lang w:val="ro-RO"/>
        </w:rPr>
        <w:t> </w:t>
      </w:r>
    </w:p>
    <w:p w14:paraId="6CE5BF68" w14:textId="77777777" w:rsidR="00647589" w:rsidRPr="00CD4589" w:rsidRDefault="002D47D6">
      <w:pPr>
        <w:spacing w:line="264" w:lineRule="auto"/>
        <w:rPr>
          <w:lang w:val="ro-RO"/>
        </w:rPr>
      </w:pPr>
      <w:r w:rsidRPr="00CD4589">
        <w:rPr>
          <w:rFonts w:ascii="Cambria" w:hAnsi="Cambria"/>
          <w:lang w:val="ro-RO"/>
        </w:rPr>
        <w:t>Nr. autorizație GAL </w:t>
      </w:r>
      <w:r w:rsidRPr="00CD4589">
        <w:rPr>
          <w:rFonts w:ascii="Cambria Bold" w:hAnsi="Cambria Bold"/>
          <w:b/>
          <w:lang w:val="ro-RO"/>
        </w:rPr>
        <w:t>1</w:t>
      </w:r>
    </w:p>
    <w:p w14:paraId="44ECDE4F" w14:textId="77777777" w:rsidR="00647589" w:rsidRPr="00CD4589" w:rsidRDefault="002D47D6">
      <w:pPr>
        <w:spacing w:line="264" w:lineRule="auto"/>
        <w:rPr>
          <w:lang w:val="ro-RO"/>
        </w:rPr>
      </w:pPr>
      <w:r w:rsidRPr="00CD4589">
        <w:rPr>
          <w:rFonts w:ascii="Cambria" w:hAnsi="Cambria"/>
          <w:lang w:val="ro-RO"/>
        </w:rPr>
        <w:t>Denumire parteneriat/GAL </w:t>
      </w:r>
      <w:r w:rsidRPr="00CD4589">
        <w:rPr>
          <w:rFonts w:ascii="Cambria Bold" w:hAnsi="Cambria Bold"/>
          <w:b/>
          <w:lang w:val="ro-RO"/>
        </w:rPr>
        <w:t>Asociatia Grupul de Actiune Locala "Tara Nasaudului"</w:t>
      </w:r>
    </w:p>
    <w:p w14:paraId="4E195B55" w14:textId="77777777" w:rsidR="00647589" w:rsidRPr="00CD4589" w:rsidRDefault="002D47D6">
      <w:pPr>
        <w:spacing w:line="264" w:lineRule="auto"/>
        <w:rPr>
          <w:lang w:val="ro-RO"/>
        </w:rPr>
      </w:pPr>
      <w:r w:rsidRPr="00CD4589">
        <w:rPr>
          <w:rFonts w:ascii="Cambria" w:hAnsi="Cambria"/>
          <w:lang w:val="ro-RO"/>
        </w:rPr>
        <w:t>Denumire intervenție </w:t>
      </w:r>
      <w:r w:rsidRPr="00CD4589">
        <w:rPr>
          <w:rFonts w:ascii="Cambria Bold" w:hAnsi="Cambria Bold"/>
          <w:b/>
          <w:lang w:val="ro-RO"/>
        </w:rPr>
        <w:t xml:space="preserve">Dezvoltarea unor infrastructuri și </w:t>
      </w:r>
      <w:r w:rsidRPr="00CD4589">
        <w:rPr>
          <w:rFonts w:ascii="Cambria Bold" w:hAnsi="Cambria Bold"/>
          <w:b/>
          <w:lang w:val="ro-RO"/>
        </w:rPr>
        <w:t>servicii publice la nivel local</w:t>
      </w:r>
    </w:p>
    <w:p w14:paraId="3DD1B587" w14:textId="77777777" w:rsidR="00647589" w:rsidRPr="00CD4589" w:rsidRDefault="002D47D6">
      <w:pPr>
        <w:spacing w:line="264" w:lineRule="auto"/>
        <w:rPr>
          <w:lang w:val="ro-RO"/>
        </w:rPr>
      </w:pPr>
      <w:r w:rsidRPr="00CD4589">
        <w:rPr>
          <w:rFonts w:ascii="Cambria" w:hAnsi="Cambria"/>
          <w:lang w:val="ro-RO"/>
        </w:rPr>
        <w:t>Data de lansare a sesiunii </w:t>
      </w:r>
      <w:r w:rsidRPr="00CD4589">
        <w:rPr>
          <w:rFonts w:ascii="Cambria" w:hAnsi="Cambria"/>
          <w:color w:val="8F8F8F"/>
          <w:lang w:val="ro-RO"/>
        </w:rPr>
        <w:t>_ _ _ _ _ _ _ _ _ _ _ _ _ _ _ _ _ _ _ _ _ _ _ _ _ _ _ _ _ _ _ _ _ _</w:t>
      </w:r>
    </w:p>
    <w:p w14:paraId="312DDA3B" w14:textId="77777777" w:rsidR="00647589" w:rsidRPr="00CD4589" w:rsidRDefault="002D47D6">
      <w:pPr>
        <w:spacing w:line="264" w:lineRule="auto"/>
        <w:rPr>
          <w:lang w:val="ro-RO"/>
        </w:rPr>
      </w:pPr>
      <w:r w:rsidRPr="00CD4589">
        <w:rPr>
          <w:rFonts w:ascii="Cambria" w:hAnsi="Cambria"/>
          <w:lang w:val="ro-RO"/>
        </w:rPr>
        <w:t>Denumirea proiectului </w:t>
      </w:r>
      <w:r w:rsidRPr="00CD4589">
        <w:rPr>
          <w:rFonts w:ascii="Cambria" w:hAnsi="Cambria"/>
          <w:color w:val="8F8F8F"/>
          <w:lang w:val="ro-RO"/>
        </w:rPr>
        <w:t>_ _ _ _ _ _ _ _ _ _ _ _ _ _ _ _ _ _ _ _ _ _ _ _ _ _ _ _ _ _ _ _ _ _ _ _</w:t>
      </w:r>
    </w:p>
    <w:p w14:paraId="4719C946" w14:textId="77777777" w:rsidR="00647589" w:rsidRPr="00CD4589" w:rsidRDefault="002D47D6">
      <w:pPr>
        <w:spacing w:line="264" w:lineRule="auto"/>
        <w:rPr>
          <w:lang w:val="ro-RO"/>
        </w:rPr>
      </w:pPr>
      <w:r w:rsidRPr="00CD4589">
        <w:rPr>
          <w:rFonts w:ascii="Cambria" w:hAnsi="Cambria"/>
          <w:lang w:val="ro-RO"/>
        </w:rPr>
        <w:t>Solicitantul </w:t>
      </w:r>
      <w:r w:rsidRPr="00CD4589">
        <w:rPr>
          <w:rFonts w:ascii="Cambria" w:hAnsi="Cambria"/>
          <w:color w:val="8F8F8F"/>
          <w:lang w:val="ro-RO"/>
        </w:rPr>
        <w:t xml:space="preserve">_ _ _ _ _ _ _ _ _ _ _ </w:t>
      </w:r>
      <w:r w:rsidRPr="00CD4589">
        <w:rPr>
          <w:rFonts w:ascii="Cambria" w:hAnsi="Cambria"/>
          <w:color w:val="8F8F8F"/>
          <w:lang w:val="ro-RO"/>
        </w:rPr>
        <w:t>_ _ _ _ _ _ _ _ _ _ _ _ _ _ _ _ _ _ _ _ _ _ _ _ _ _ _ _ _ _ _ _ _</w:t>
      </w:r>
    </w:p>
    <w:p w14:paraId="434B52FA" w14:textId="77777777" w:rsidR="00647589" w:rsidRPr="00CD4589" w:rsidRDefault="002D47D6">
      <w:pPr>
        <w:spacing w:line="264" w:lineRule="auto"/>
        <w:rPr>
          <w:lang w:val="ro-RO"/>
        </w:rPr>
      </w:pPr>
      <w:r w:rsidRPr="00CD4589">
        <w:rPr>
          <w:rFonts w:ascii="Cambria" w:hAnsi="Cambria"/>
          <w:lang w:val="ro-RO"/>
        </w:rPr>
        <w:t>Data depunerii proiectului </w:t>
      </w:r>
      <w:r w:rsidRPr="00CD4589">
        <w:rPr>
          <w:rFonts w:ascii="Cambria" w:hAnsi="Cambria"/>
          <w:color w:val="8F8F8F"/>
          <w:lang w:val="ro-RO"/>
        </w:rPr>
        <w:t>_ _ _ _ _ _ _ _ _ _ _ _ _ _ _ _ _ _ _ _ _ _ _ _ _ _ _ _ _ _ _ _ _</w:t>
      </w:r>
    </w:p>
    <w:p w14:paraId="3BBB24C6" w14:textId="77777777" w:rsidR="00647589" w:rsidRPr="00CD4589" w:rsidRDefault="002D47D6">
      <w:pPr>
        <w:spacing w:line="264" w:lineRule="auto"/>
        <w:rPr>
          <w:lang w:val="ro-RO"/>
        </w:rPr>
      </w:pPr>
      <w:r w:rsidRPr="00CD4589">
        <w:rPr>
          <w:rFonts w:ascii="Cambria" w:hAnsi="Cambria"/>
          <w:lang w:val="ro-RO"/>
        </w:rPr>
        <w:t>Valoarea publică nerambursabilă a proiectului </w:t>
      </w:r>
      <w:r w:rsidRPr="00CD4589">
        <w:rPr>
          <w:rFonts w:ascii="Cambria" w:hAnsi="Cambria"/>
          <w:color w:val="8F8F8F"/>
          <w:lang w:val="ro-RO"/>
        </w:rPr>
        <w:t>_ _ _ _ _ _ _ _ _ _ _ _ _ _ _ _ _ _ _</w:t>
      </w:r>
    </w:p>
    <w:p w14:paraId="157EA59C" w14:textId="77777777" w:rsidR="00647589" w:rsidRPr="00CD4589" w:rsidRDefault="002D47D6">
      <w:pPr>
        <w:spacing w:line="264" w:lineRule="auto"/>
        <w:rPr>
          <w:lang w:val="ro-RO"/>
        </w:rPr>
      </w:pPr>
      <w:r w:rsidRPr="00CD4589">
        <w:rPr>
          <w:rFonts w:ascii="Cambria" w:hAnsi="Cambria"/>
          <w:lang w:val="ro-RO"/>
        </w:rPr>
        <w:t>Valoarea tota</w:t>
      </w:r>
      <w:r w:rsidRPr="00CD4589">
        <w:rPr>
          <w:rFonts w:ascii="Cambria" w:hAnsi="Cambria"/>
          <w:lang w:val="ro-RO"/>
        </w:rPr>
        <w:t>lă a proiectului </w:t>
      </w:r>
      <w:r w:rsidRPr="00CD4589">
        <w:rPr>
          <w:rFonts w:ascii="Cambria" w:hAnsi="Cambria"/>
          <w:color w:val="8F8F8F"/>
          <w:lang w:val="ro-RO"/>
        </w:rPr>
        <w:t>_ _ _ _ _ _ _ _ _ _ _ _ _ _ _ _ _ _ _ _ _ _ _ _ _ _ _ _ _ _ _ _</w:t>
      </w:r>
    </w:p>
    <w:p w14:paraId="36A417CE" w14:textId="77777777" w:rsidR="00647589" w:rsidRPr="00CD4589" w:rsidRDefault="002D47D6">
      <w:pPr>
        <w:spacing w:line="204" w:lineRule="auto"/>
        <w:ind w:firstLine="493"/>
        <w:rPr>
          <w:lang w:val="ro-RO"/>
        </w:rPr>
      </w:pPr>
      <w:r w:rsidRPr="00CD4589">
        <w:rPr>
          <w:rFonts w:ascii="Cambria" w:hAnsi="Cambria"/>
          <w:lang w:val="ro-RO"/>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0"/>
        <w:gridCol w:w="3156"/>
        <w:gridCol w:w="902"/>
        <w:gridCol w:w="902"/>
        <w:gridCol w:w="3336"/>
      </w:tblGrid>
      <w:tr w:rsidR="00647589" w:rsidRPr="00CD4589" w14:paraId="71F34F7D" w14:textId="77777777">
        <w:tc>
          <w:tcPr>
            <w:tcW w:w="400" w:type="pct"/>
            <w:shd w:val="clear" w:color="auto" w:fill="214F7D"/>
            <w:vAlign w:val="center"/>
          </w:tcPr>
          <w:p w14:paraId="50321446" w14:textId="77777777" w:rsidR="00647589" w:rsidRPr="00CD4589" w:rsidRDefault="002D47D6">
            <w:pPr>
              <w:rPr>
                <w:lang w:val="ro-RO"/>
              </w:rPr>
            </w:pPr>
            <w:r w:rsidRPr="00CD4589">
              <w:rPr>
                <w:rFonts w:ascii="Cambria Bold" w:hAnsi="Cambria Bold"/>
                <w:b/>
                <w:color w:val="FFFFFF"/>
                <w:lang w:val="ro-RO"/>
              </w:rPr>
              <w:t>Nr.</w:t>
            </w:r>
            <w:r w:rsidRPr="00CD4589">
              <w:rPr>
                <w:rFonts w:ascii="Cambria Bold" w:hAnsi="Cambria Bold"/>
                <w:b/>
                <w:color w:val="FFFFFF"/>
                <w:lang w:val="ro-RO"/>
              </w:rPr>
              <w:br/>
              <w:t>crt.</w:t>
            </w:r>
          </w:p>
        </w:tc>
        <w:tc>
          <w:tcPr>
            <w:tcW w:w="1750" w:type="pct"/>
            <w:shd w:val="clear" w:color="auto" w:fill="214F7D"/>
            <w:vAlign w:val="center"/>
          </w:tcPr>
          <w:p w14:paraId="2C40A47D" w14:textId="77777777" w:rsidR="00647589" w:rsidRPr="00CD4589" w:rsidRDefault="002D47D6">
            <w:pPr>
              <w:rPr>
                <w:lang w:val="ro-RO"/>
              </w:rPr>
            </w:pPr>
            <w:r w:rsidRPr="00CD4589">
              <w:rPr>
                <w:rFonts w:ascii="Cambria Bold" w:hAnsi="Cambria Bold"/>
                <w:b/>
                <w:color w:val="FFFFFF"/>
                <w:lang w:val="ro-RO"/>
              </w:rPr>
              <w:t>Criteriu de eligibilitate</w:t>
            </w:r>
          </w:p>
        </w:tc>
        <w:tc>
          <w:tcPr>
            <w:tcW w:w="500" w:type="pct"/>
            <w:shd w:val="clear" w:color="auto" w:fill="214F7D"/>
            <w:vAlign w:val="center"/>
          </w:tcPr>
          <w:p w14:paraId="46F307D5" w14:textId="77777777" w:rsidR="00647589" w:rsidRPr="00CD4589" w:rsidRDefault="002D47D6">
            <w:pPr>
              <w:keepNext/>
              <w:jc w:val="center"/>
              <w:rPr>
                <w:lang w:val="ro-RO"/>
              </w:rPr>
            </w:pPr>
            <w:r w:rsidRPr="00CD4589">
              <w:rPr>
                <w:rFonts w:ascii="Cambria Bold" w:hAnsi="Cambria Bold"/>
                <w:b/>
                <w:color w:val="FFFFFF"/>
                <w:lang w:val="ro-RO"/>
              </w:rPr>
              <w:t>DA</w:t>
            </w:r>
          </w:p>
        </w:tc>
        <w:tc>
          <w:tcPr>
            <w:tcW w:w="500" w:type="pct"/>
            <w:shd w:val="clear" w:color="auto" w:fill="214F7D"/>
            <w:vAlign w:val="center"/>
          </w:tcPr>
          <w:p w14:paraId="74804799" w14:textId="77777777" w:rsidR="00647589" w:rsidRPr="00CD4589" w:rsidRDefault="002D47D6">
            <w:pPr>
              <w:keepNext/>
              <w:jc w:val="center"/>
              <w:rPr>
                <w:lang w:val="ro-RO"/>
              </w:rPr>
            </w:pPr>
            <w:r w:rsidRPr="00CD4589">
              <w:rPr>
                <w:rFonts w:ascii="Cambria Bold" w:hAnsi="Cambria Bold"/>
                <w:b/>
                <w:color w:val="FFFFFF"/>
                <w:lang w:val="ro-RO"/>
              </w:rPr>
              <w:t>NU</w:t>
            </w:r>
          </w:p>
        </w:tc>
        <w:tc>
          <w:tcPr>
            <w:tcW w:w="0" w:type="auto"/>
            <w:shd w:val="clear" w:color="auto" w:fill="214F7D"/>
            <w:vAlign w:val="center"/>
          </w:tcPr>
          <w:p w14:paraId="7847B4E3" w14:textId="77777777" w:rsidR="00647589" w:rsidRPr="00CD4589" w:rsidRDefault="002D47D6">
            <w:pPr>
              <w:rPr>
                <w:lang w:val="ro-RO"/>
              </w:rPr>
            </w:pPr>
            <w:r w:rsidRPr="00CD4589">
              <w:rPr>
                <w:rFonts w:ascii="Cambria Bold" w:hAnsi="Cambria Bold"/>
                <w:b/>
                <w:color w:val="FFFFFF"/>
                <w:lang w:val="ro-RO"/>
              </w:rPr>
              <w:t>Observații / Justificări</w:t>
            </w:r>
          </w:p>
        </w:tc>
      </w:tr>
      <w:tr w:rsidR="00647589" w:rsidRPr="00CD4589" w14:paraId="3464DED2" w14:textId="77777777">
        <w:trPr>
          <w:trHeight w:val="2700"/>
        </w:trPr>
        <w:tc>
          <w:tcPr>
            <w:tcW w:w="0" w:type="auto"/>
            <w:gridSpan w:val="5"/>
            <w:shd w:val="clear" w:color="auto" w:fill="757575"/>
            <w:vAlign w:val="center"/>
          </w:tcPr>
          <w:p w14:paraId="1E3D6553" w14:textId="77777777" w:rsidR="00647589" w:rsidRPr="00CD4589" w:rsidRDefault="002D47D6">
            <w:pPr>
              <w:ind w:left="197" w:right="197" w:firstLine="493"/>
              <w:jc w:val="center"/>
              <w:rPr>
                <w:lang w:val="ro-RO"/>
              </w:rPr>
            </w:pPr>
            <w:r w:rsidRPr="00CD4589">
              <w:rPr>
                <w:rFonts w:ascii="Cambria" w:hAnsi="Cambria"/>
                <w:color w:val="FFFFFF"/>
                <w:lang w:val="ro-RO"/>
              </w:rPr>
              <w:t>Dacă sunt îndeplinite toate condițiile de mai jos, se va bifa</w:t>
            </w:r>
            <w:r w:rsidRPr="00CD4589">
              <w:rPr>
                <w:rFonts w:ascii="Cambria Bold" w:hAnsi="Cambria Bold"/>
                <w:b/>
                <w:color w:val="FFFFFF"/>
                <w:lang w:val="ro-RO"/>
              </w:rPr>
              <w:t> DA </w:t>
            </w:r>
            <w:r w:rsidRPr="00CD4589">
              <w:rPr>
                <w:rFonts w:ascii="Cambria" w:hAnsi="Cambria"/>
                <w:color w:val="FFFFFF"/>
                <w:lang w:val="ro-RO"/>
              </w:rPr>
              <w:t xml:space="preserve">în fișa de verificare a criteriilor de </w:t>
            </w:r>
            <w:r w:rsidRPr="00CD4589">
              <w:rPr>
                <w:rFonts w:ascii="Cambria" w:hAnsi="Cambria"/>
                <w:color w:val="FFFFFF"/>
                <w:lang w:val="ro-RO"/>
              </w:rPr>
              <w:t>eligibilitate. În cazul în care sunt identificate neconcordanțe, se va solicita remedierea situației conform cerințelor din Ghidul Solicitantului. În cazul în care solicitantul nu remediază neconcordanța semnalată, se va bifa</w:t>
            </w:r>
            <w:r w:rsidRPr="00CD4589">
              <w:rPr>
                <w:rFonts w:ascii="Cambria Bold" w:hAnsi="Cambria Bold"/>
                <w:b/>
                <w:color w:val="FFFFFF"/>
                <w:lang w:val="ro-RO"/>
              </w:rPr>
              <w:t> NU </w:t>
            </w:r>
            <w:r w:rsidRPr="00CD4589">
              <w:rPr>
                <w:rFonts w:ascii="Cambria" w:hAnsi="Cambria"/>
                <w:color w:val="FFFFFF"/>
                <w:lang w:val="ro-RO"/>
              </w:rPr>
              <w:t>ș</w:t>
            </w:r>
            <w:r w:rsidRPr="00CD4589">
              <w:rPr>
                <w:rFonts w:ascii="Cambria" w:hAnsi="Cambria"/>
                <w:color w:val="FFFFFF"/>
                <w:lang w:val="ro-RO"/>
              </w:rPr>
              <w:t>i se va menționa acest asp</w:t>
            </w:r>
            <w:r w:rsidRPr="00CD4589">
              <w:rPr>
                <w:rFonts w:ascii="Cambria" w:hAnsi="Cambria"/>
                <w:color w:val="FFFFFF"/>
                <w:lang w:val="ro-RO"/>
              </w:rPr>
              <w:t>ect la rubrica, alături de justificarea privind neîndeplinirea criteriului. În cazul în care situația este remediată, la rubrica</w:t>
            </w:r>
            <w:r w:rsidRPr="00CD4589">
              <w:rPr>
                <w:rFonts w:ascii="Cambria Bold" w:hAnsi="Cambria Bold"/>
                <w:b/>
                <w:color w:val="FFFFFF"/>
                <w:lang w:val="ro-RO"/>
              </w:rPr>
              <w:t> Observații </w:t>
            </w:r>
            <w:r w:rsidRPr="00CD4589">
              <w:rPr>
                <w:rFonts w:ascii="Cambria" w:hAnsi="Cambria"/>
                <w:color w:val="FFFFFF"/>
                <w:lang w:val="ro-RO"/>
              </w:rPr>
              <w:t>se va specifica mențiunea</w:t>
            </w:r>
            <w:r w:rsidRPr="00CD4589">
              <w:rPr>
                <w:rFonts w:ascii="Cambria Bold" w:hAnsi="Cambria Bold"/>
                <w:b/>
                <w:color w:val="FFFFFF"/>
                <w:lang w:val="ro-RO"/>
              </w:rPr>
              <w:t> Criteriul este îndeplinit ca urmare a răspunsului la solicitarea de clarificări </w:t>
            </w:r>
            <w:r w:rsidRPr="00CD4589">
              <w:rPr>
                <w:rFonts w:ascii="Cambria" w:hAnsi="Cambria"/>
                <w:color w:val="FFFFFF"/>
                <w:lang w:val="ro-RO"/>
              </w:rPr>
              <w:t>ș</w:t>
            </w:r>
            <w:r w:rsidRPr="00CD4589">
              <w:rPr>
                <w:rFonts w:ascii="Cambria" w:hAnsi="Cambria"/>
                <w:color w:val="FFFFFF"/>
                <w:lang w:val="ro-RO"/>
              </w:rPr>
              <w:t>i se va b</w:t>
            </w:r>
            <w:r w:rsidRPr="00CD4589">
              <w:rPr>
                <w:rFonts w:ascii="Cambria" w:hAnsi="Cambria"/>
                <w:color w:val="FFFFFF"/>
                <w:lang w:val="ro-RO"/>
              </w:rPr>
              <w:t>ifa</w:t>
            </w:r>
            <w:r w:rsidRPr="00CD4589">
              <w:rPr>
                <w:rFonts w:ascii="Cambria Bold" w:hAnsi="Cambria Bold"/>
                <w:b/>
                <w:color w:val="FFFFFF"/>
                <w:lang w:val="ro-RO"/>
              </w:rPr>
              <w:t> DA</w:t>
            </w:r>
            <w:r w:rsidRPr="00CD4589">
              <w:rPr>
                <w:rFonts w:ascii="Cambria" w:hAnsi="Cambria"/>
                <w:color w:val="FFFFFF"/>
                <w:lang w:val="ro-RO"/>
              </w:rPr>
              <w:t>.</w:t>
            </w:r>
          </w:p>
        </w:tc>
      </w:tr>
      <w:tr w:rsidR="00647589" w:rsidRPr="00CD4589" w14:paraId="46F44B72" w14:textId="77777777">
        <w:trPr>
          <w:trHeight w:val="540"/>
        </w:trPr>
        <w:tc>
          <w:tcPr>
            <w:tcW w:w="0" w:type="auto"/>
            <w:vMerge w:val="restart"/>
            <w:vAlign w:val="center"/>
          </w:tcPr>
          <w:p w14:paraId="1CC4E493" w14:textId="77777777" w:rsidR="00647589" w:rsidRPr="00CD4589" w:rsidRDefault="002D47D6" w:rsidP="00CD4589">
            <w:pPr>
              <w:rPr>
                <w:lang w:val="ro-RO"/>
              </w:rPr>
            </w:pPr>
            <w:r w:rsidRPr="00CD4589">
              <w:rPr>
                <w:rFonts w:ascii="Cambria Bold" w:hAnsi="Cambria Bold"/>
                <w:b/>
                <w:color w:val="1B4167"/>
                <w:lang w:val="ro-RO"/>
              </w:rPr>
              <w:t>EG 1</w:t>
            </w:r>
          </w:p>
        </w:tc>
        <w:tc>
          <w:tcPr>
            <w:tcW w:w="0" w:type="auto"/>
            <w:vAlign w:val="center"/>
          </w:tcPr>
          <w:p w14:paraId="48819D6A" w14:textId="77777777" w:rsidR="00647589" w:rsidRPr="00CD4589" w:rsidRDefault="002D47D6" w:rsidP="00CD4589">
            <w:pPr>
              <w:rPr>
                <w:lang w:val="ro-RO"/>
              </w:rPr>
            </w:pPr>
            <w:r w:rsidRPr="00CD4589">
              <w:rPr>
                <w:rFonts w:ascii="Cambria Bold" w:hAnsi="Cambria Bold"/>
                <w:b/>
                <w:color w:val="1B4167"/>
                <w:lang w:val="ro-RO"/>
              </w:rPr>
              <w:t>Investiţia trebuie să dovedească oportunitatea şi necesitatea acesteia și beneficiarul să își ia angajamentul pentru întreținere/ mentenanță pe o perioadă de 3 ani sau 5 ani pentru investițiile cu construcții - montaj de la data ultimei plăți</w:t>
            </w:r>
            <w:r w:rsidRPr="00CD4589">
              <w:rPr>
                <w:rFonts w:ascii="Cambria Bold" w:hAnsi="Cambria Bold"/>
                <w:b/>
                <w:color w:val="1B4167"/>
                <w:lang w:val="ro-RO"/>
              </w:rPr>
              <w:t xml:space="preserve"> prin hotărâri ale consiliilor locale, ale ONG-urilor</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47589" w:rsidRPr="00CD4589" w14:paraId="7A451752" w14:textId="77777777">
              <w:trPr>
                <w:trHeight w:val="420"/>
                <w:jc w:val="center"/>
              </w:trPr>
              <w:tc>
                <w:tcPr>
                  <w:tcW w:w="0" w:type="auto"/>
                  <w:shd w:val="clear" w:color="auto" w:fill="DDDDDD"/>
                  <w:vAlign w:val="center"/>
                </w:tcPr>
                <w:p w14:paraId="2F80C652" w14:textId="77777777" w:rsidR="00647589" w:rsidRPr="00CD4589" w:rsidRDefault="002D47D6" w:rsidP="00CD4589">
                  <w:pPr>
                    <w:keepNext/>
                    <w:jc w:val="center"/>
                    <w:rPr>
                      <w:lang w:val="ro-RO"/>
                    </w:rPr>
                  </w:pPr>
                  <w:r w:rsidRPr="00CD4589">
                    <w:rPr>
                      <w:rFonts w:ascii="Cambria" w:hAnsi="Cambria"/>
                      <w:lang w:val="ro-RO"/>
                    </w:rPr>
                    <w:t> </w:t>
                  </w:r>
                </w:p>
              </w:tc>
            </w:tr>
          </w:tbl>
          <w:p w14:paraId="479C9555" w14:textId="77777777" w:rsidR="00647589" w:rsidRPr="00CD4589" w:rsidRDefault="00647589" w:rsidP="00CD458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47589" w:rsidRPr="00CD4589" w14:paraId="3DACEAE6" w14:textId="77777777">
              <w:trPr>
                <w:trHeight w:val="420"/>
                <w:jc w:val="center"/>
              </w:trPr>
              <w:tc>
                <w:tcPr>
                  <w:tcW w:w="0" w:type="auto"/>
                  <w:shd w:val="clear" w:color="auto" w:fill="DDDDDD"/>
                  <w:vAlign w:val="center"/>
                </w:tcPr>
                <w:p w14:paraId="5D19B11F" w14:textId="77777777" w:rsidR="00647589" w:rsidRPr="00CD4589" w:rsidRDefault="002D47D6" w:rsidP="00CD4589">
                  <w:pPr>
                    <w:keepNext/>
                    <w:jc w:val="center"/>
                    <w:rPr>
                      <w:lang w:val="ro-RO"/>
                    </w:rPr>
                  </w:pPr>
                  <w:r w:rsidRPr="00CD4589">
                    <w:rPr>
                      <w:rFonts w:ascii="Cambria" w:hAnsi="Cambria"/>
                      <w:lang w:val="ro-RO"/>
                    </w:rPr>
                    <w:t> </w:t>
                  </w:r>
                </w:p>
              </w:tc>
            </w:tr>
          </w:tbl>
          <w:p w14:paraId="2DBC3DF7" w14:textId="77777777" w:rsidR="00647589" w:rsidRPr="00CD4589" w:rsidRDefault="00647589" w:rsidP="00CD4589">
            <w:pPr>
              <w:rPr>
                <w:lang w:val="ro-RO"/>
              </w:rPr>
            </w:pPr>
          </w:p>
        </w:tc>
        <w:tc>
          <w:tcPr>
            <w:tcW w:w="0" w:type="auto"/>
            <w:vMerge w:val="restart"/>
          </w:tcPr>
          <w:p w14:paraId="29A2005A" w14:textId="77777777" w:rsidR="00647589" w:rsidRPr="00CD4589" w:rsidRDefault="00647589" w:rsidP="00CD4589">
            <w:pPr>
              <w:rPr>
                <w:lang w:val="ro-RO"/>
              </w:rPr>
            </w:pPr>
          </w:p>
        </w:tc>
      </w:tr>
      <w:tr w:rsidR="00647589" w:rsidRPr="00CD4589" w14:paraId="5F044EB4" w14:textId="77777777">
        <w:tc>
          <w:tcPr>
            <w:tcW w:w="0" w:type="dxa"/>
            <w:vMerge/>
          </w:tcPr>
          <w:p w14:paraId="24FF2A95" w14:textId="77777777" w:rsidR="00647589" w:rsidRPr="00CD4589" w:rsidRDefault="00647589" w:rsidP="00CD4589">
            <w:pPr>
              <w:rPr>
                <w:lang w:val="ro-RO"/>
              </w:rPr>
            </w:pPr>
          </w:p>
        </w:tc>
        <w:tc>
          <w:tcPr>
            <w:tcW w:w="0" w:type="auto"/>
          </w:tcPr>
          <w:p w14:paraId="6C116B9F" w14:textId="77777777" w:rsidR="00647589" w:rsidRPr="00CD4589" w:rsidRDefault="002D47D6" w:rsidP="00CD4589">
            <w:pPr>
              <w:ind w:firstLine="493"/>
              <w:rPr>
                <w:lang w:val="ro-RO"/>
              </w:rPr>
            </w:pPr>
            <w:r w:rsidRPr="00CD4589">
              <w:rPr>
                <w:rFonts w:ascii="Cambria" w:hAnsi="Cambria"/>
                <w:lang w:val="ro-RO"/>
              </w:rPr>
              <w:t>Se verifică existența următorului document:</w:t>
            </w:r>
          </w:p>
          <w:p w14:paraId="735A9644" w14:textId="77777777" w:rsidR="00647589" w:rsidRPr="00CD4589" w:rsidRDefault="002D47D6" w:rsidP="00CD4589">
            <w:pPr>
              <w:ind w:firstLine="493"/>
              <w:rPr>
                <w:lang w:val="ro-RO"/>
              </w:rPr>
            </w:pPr>
            <w:r w:rsidRPr="00CD4589">
              <w:rPr>
                <w:rFonts w:ascii="Cambria" w:hAnsi="Cambria"/>
                <w:lang w:val="ro-RO"/>
              </w:rPr>
              <w:t>Hotărârea Consiliului  Local (Hotărârile Consiliilor locale  în cazul ADI) și/ sau Hotărârea Adunării Generale a ONG.</w:t>
            </w:r>
          </w:p>
          <w:p w14:paraId="754390EE" w14:textId="77777777" w:rsidR="00647589" w:rsidRPr="00CD4589" w:rsidRDefault="002D47D6" w:rsidP="00CD4589">
            <w:pPr>
              <w:ind w:firstLine="493"/>
              <w:rPr>
                <w:lang w:val="ro-RO"/>
              </w:rPr>
            </w:pPr>
            <w:r w:rsidRPr="00CD4589">
              <w:rPr>
                <w:rFonts w:ascii="Cambria" w:hAnsi="Cambria"/>
                <w:lang w:val="ro-RO"/>
              </w:rPr>
              <w:t>Expertul verifică Hotărârile,</w:t>
            </w:r>
            <w:r w:rsidRPr="00CD4589">
              <w:rPr>
                <w:rFonts w:ascii="Cambria" w:hAnsi="Cambria"/>
                <w:lang w:val="ro-RO"/>
              </w:rPr>
              <w:t xml:space="preserve"> cu referire la următoarele puncte (obligatorii):</w:t>
            </w:r>
          </w:p>
          <w:p w14:paraId="3C1BFFC2" w14:textId="77777777" w:rsidR="00647589" w:rsidRPr="00CD4589" w:rsidRDefault="002D47D6" w:rsidP="00CD4589">
            <w:pPr>
              <w:ind w:firstLine="493"/>
              <w:rPr>
                <w:lang w:val="ro-RO"/>
              </w:rPr>
            </w:pPr>
            <w:r w:rsidRPr="00CD4589">
              <w:rPr>
                <w:rFonts w:ascii="Cambria" w:hAnsi="Cambria"/>
                <w:lang w:val="ro-RO"/>
              </w:rPr>
              <w:t>• necesitatea şi oportunitatea investiţiei;</w:t>
            </w:r>
          </w:p>
          <w:p w14:paraId="192F94B7" w14:textId="77777777" w:rsidR="00647589" w:rsidRPr="00CD4589" w:rsidRDefault="002D47D6" w:rsidP="00CD4589">
            <w:pPr>
              <w:ind w:firstLine="493"/>
              <w:rPr>
                <w:lang w:val="ro-RO"/>
              </w:rPr>
            </w:pPr>
            <w:r w:rsidRPr="00CD4589">
              <w:rPr>
                <w:rFonts w:ascii="Cambria" w:hAnsi="Cambria"/>
                <w:lang w:val="ro-RO"/>
              </w:rPr>
              <w:t>•lucrările sunt prevăzute în bugetul/bugetele local/e, în bugetul solicitantului(după caz) pentru perioada de realizare a investiţiei;</w:t>
            </w:r>
          </w:p>
          <w:p w14:paraId="5168DEC9" w14:textId="77777777" w:rsidR="00647589" w:rsidRPr="00CD4589" w:rsidRDefault="002D47D6" w:rsidP="00CD4589">
            <w:pPr>
              <w:ind w:firstLine="493"/>
              <w:rPr>
                <w:lang w:val="ro-RO"/>
              </w:rPr>
            </w:pPr>
            <w:r w:rsidRPr="00CD4589">
              <w:rPr>
                <w:rFonts w:ascii="Cambria" w:hAnsi="Cambria"/>
                <w:lang w:val="ro-RO"/>
              </w:rPr>
              <w:t>• angajamentul de a suporta</w:t>
            </w:r>
            <w:r w:rsidRPr="00CD4589">
              <w:rPr>
                <w:rFonts w:ascii="Cambria" w:hAnsi="Cambria"/>
                <w:lang w:val="ro-RO"/>
              </w:rPr>
              <w:t xml:space="preserve"> cheltuielile de întreţinere şi / sau reparare a investiţiei pe o perioadă de minimum 5 ani de la data efectuării ultimei plăți; în cazul proiectelor fără construcții montaj se va menționa perioada de 3 ani pentru întreținere/mentenanță de la data ultimei </w:t>
            </w:r>
            <w:r w:rsidRPr="00CD4589">
              <w:rPr>
                <w:rFonts w:ascii="Cambria" w:hAnsi="Cambria"/>
                <w:lang w:val="ro-RO"/>
              </w:rPr>
              <w:t>plăți;</w:t>
            </w:r>
          </w:p>
          <w:p w14:paraId="3F37A899" w14:textId="77777777" w:rsidR="00647589" w:rsidRPr="00CD4589" w:rsidRDefault="002D47D6" w:rsidP="00CD4589">
            <w:pPr>
              <w:ind w:firstLine="493"/>
              <w:rPr>
                <w:lang w:val="ro-RO"/>
              </w:rPr>
            </w:pPr>
            <w:r w:rsidRPr="00CD4589">
              <w:rPr>
                <w:rFonts w:ascii="Cambria" w:hAnsi="Cambria"/>
                <w:lang w:val="ro-RO"/>
              </w:rPr>
              <w:t>•caracteristici tehnice (lungimi, arii, volume, capacităţi etc.);</w:t>
            </w:r>
          </w:p>
          <w:p w14:paraId="554BDEC8" w14:textId="77777777" w:rsidR="00647589" w:rsidRPr="00CD4589" w:rsidRDefault="002D47D6" w:rsidP="00CD4589">
            <w:pPr>
              <w:ind w:firstLine="493"/>
              <w:rPr>
                <w:lang w:val="ro-RO"/>
              </w:rPr>
            </w:pPr>
            <w:r w:rsidRPr="00CD4589">
              <w:rPr>
                <w:rFonts w:ascii="Cambria" w:hAnsi="Cambria"/>
                <w:lang w:val="ro-RO"/>
              </w:rPr>
              <w:t>•nominalizarea reprezentantului legal al comunei pentru relaţia cu AFIR în derularea proiectului;</w:t>
            </w:r>
          </w:p>
          <w:p w14:paraId="5AAE7965" w14:textId="77777777" w:rsidR="00647589" w:rsidRPr="00CD4589" w:rsidRDefault="002D47D6" w:rsidP="00CD4589">
            <w:pPr>
              <w:ind w:firstLine="493"/>
              <w:rPr>
                <w:lang w:val="ro-RO"/>
              </w:rPr>
            </w:pPr>
            <w:r w:rsidRPr="00CD4589">
              <w:rPr>
                <w:rFonts w:ascii="Cambria" w:hAnsi="Cambria"/>
                <w:lang w:val="ro-RO"/>
              </w:rPr>
              <w:t>•angajamentul că proiectul nu va fi generator de venit;</w:t>
            </w:r>
          </w:p>
          <w:p w14:paraId="7273F041" w14:textId="77777777" w:rsidR="00647589" w:rsidRPr="00CD4589" w:rsidRDefault="002D47D6" w:rsidP="00CD4589">
            <w:pPr>
              <w:ind w:firstLine="493"/>
              <w:rPr>
                <w:lang w:val="ro-RO"/>
              </w:rPr>
            </w:pPr>
            <w:r w:rsidRPr="00CD4589">
              <w:rPr>
                <w:rFonts w:ascii="Cambria" w:hAnsi="Cambria"/>
                <w:lang w:val="ro-RO"/>
              </w:rPr>
              <w:t>• populația totală care benef</w:t>
            </w:r>
            <w:r w:rsidRPr="00CD4589">
              <w:rPr>
                <w:rFonts w:ascii="Cambria" w:hAnsi="Cambria"/>
                <w:lang w:val="ro-RO"/>
              </w:rPr>
              <w:t>iciază de proiect(a se menționa numărul total al populației din UAT unde se implementează proiectul conform datelor prezentate în SDL)</w:t>
            </w:r>
          </w:p>
          <w:p w14:paraId="64D4E246" w14:textId="77777777" w:rsidR="00647589" w:rsidRPr="00CD4589" w:rsidRDefault="002D47D6" w:rsidP="00CD4589">
            <w:pPr>
              <w:ind w:firstLine="493"/>
              <w:rPr>
                <w:lang w:val="ro-RO"/>
              </w:rPr>
            </w:pPr>
            <w:r w:rsidRPr="00CD4589">
              <w:rPr>
                <w:rFonts w:ascii="Cambria" w:hAnsi="Cambria"/>
                <w:lang w:val="ro-RO"/>
              </w:rPr>
              <w:t xml:space="preserve">Dacă expertul constată că sunt îndeplinite punctele </w:t>
            </w:r>
            <w:r w:rsidRPr="00CD4589">
              <w:rPr>
                <w:rFonts w:ascii="Cambria" w:hAnsi="Cambria"/>
                <w:lang w:val="ro-RO"/>
              </w:rPr>
              <w:lastRenderedPageBreak/>
              <w:t>obligatorii pentru realizarea investiției în concordanță cu specificu</w:t>
            </w:r>
            <w:r w:rsidRPr="00CD4589">
              <w:rPr>
                <w:rFonts w:ascii="Cambria" w:hAnsi="Cambria"/>
                <w:lang w:val="ro-RO"/>
              </w:rPr>
              <w:t>l acesteia confirmă îndeplinirea criteriului de eligibilitate; în caz contrar expertul va menționa că nu este îndeplinit criteriul de eligibilitate și își va motiva poziția.</w:t>
            </w:r>
          </w:p>
        </w:tc>
        <w:tc>
          <w:tcPr>
            <w:tcW w:w="0" w:type="dxa"/>
            <w:vMerge/>
          </w:tcPr>
          <w:p w14:paraId="55F99096" w14:textId="77777777" w:rsidR="00647589" w:rsidRPr="00CD4589" w:rsidRDefault="00647589" w:rsidP="00CD4589">
            <w:pPr>
              <w:rPr>
                <w:lang w:val="ro-RO"/>
              </w:rPr>
            </w:pPr>
          </w:p>
        </w:tc>
        <w:tc>
          <w:tcPr>
            <w:tcW w:w="0" w:type="dxa"/>
            <w:vMerge/>
          </w:tcPr>
          <w:p w14:paraId="622CBFAE" w14:textId="77777777" w:rsidR="00647589" w:rsidRPr="00CD4589" w:rsidRDefault="00647589" w:rsidP="00CD4589">
            <w:pPr>
              <w:rPr>
                <w:lang w:val="ro-RO"/>
              </w:rPr>
            </w:pPr>
          </w:p>
        </w:tc>
        <w:tc>
          <w:tcPr>
            <w:tcW w:w="0" w:type="dxa"/>
            <w:vMerge/>
          </w:tcPr>
          <w:p w14:paraId="69C25358" w14:textId="77777777" w:rsidR="00647589" w:rsidRPr="00CD4589" w:rsidRDefault="00647589" w:rsidP="00CD4589">
            <w:pPr>
              <w:rPr>
                <w:lang w:val="ro-RO"/>
              </w:rPr>
            </w:pPr>
          </w:p>
        </w:tc>
      </w:tr>
      <w:tr w:rsidR="00647589" w:rsidRPr="00CD4589" w14:paraId="4AE8CFF3" w14:textId="77777777">
        <w:trPr>
          <w:trHeight w:val="540"/>
        </w:trPr>
        <w:tc>
          <w:tcPr>
            <w:tcW w:w="0" w:type="auto"/>
            <w:vMerge w:val="restart"/>
            <w:vAlign w:val="center"/>
          </w:tcPr>
          <w:p w14:paraId="434C3345" w14:textId="77777777" w:rsidR="00647589" w:rsidRPr="00CD4589" w:rsidRDefault="002D47D6" w:rsidP="00CD4589">
            <w:pPr>
              <w:rPr>
                <w:lang w:val="ro-RO"/>
              </w:rPr>
            </w:pPr>
            <w:r w:rsidRPr="00CD4589">
              <w:rPr>
                <w:rFonts w:ascii="Cambria Bold" w:hAnsi="Cambria Bold"/>
                <w:b/>
                <w:color w:val="1B4167"/>
                <w:lang w:val="ro-RO"/>
              </w:rPr>
              <w:lastRenderedPageBreak/>
              <w:t>EG 2</w:t>
            </w:r>
          </w:p>
        </w:tc>
        <w:tc>
          <w:tcPr>
            <w:tcW w:w="0" w:type="auto"/>
            <w:vAlign w:val="center"/>
          </w:tcPr>
          <w:p w14:paraId="5D57BCC6" w14:textId="77777777" w:rsidR="00647589" w:rsidRPr="00CD4589" w:rsidRDefault="002D47D6" w:rsidP="00CD4589">
            <w:pPr>
              <w:rPr>
                <w:lang w:val="ro-RO"/>
              </w:rPr>
            </w:pPr>
            <w:r w:rsidRPr="00CD4589">
              <w:rPr>
                <w:rFonts w:ascii="Cambria Bold" w:hAnsi="Cambria Bold"/>
                <w:b/>
                <w:color w:val="1B4167"/>
                <w:lang w:val="ro-RO"/>
              </w:rPr>
              <w:t>Ponderea populației rurale care beneficiază de un acces îmbunătățit la se</w:t>
            </w:r>
            <w:r w:rsidRPr="00CD4589">
              <w:rPr>
                <w:rFonts w:ascii="Cambria Bold" w:hAnsi="Cambria Bold"/>
                <w:b/>
                <w:color w:val="1B4167"/>
                <w:lang w:val="ro-RO"/>
              </w:rPr>
              <w:t>rvicii și infrastructură prin intermediul sprijinului PAC.</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47589" w:rsidRPr="00CD4589" w14:paraId="20731CED" w14:textId="77777777">
              <w:trPr>
                <w:trHeight w:val="420"/>
                <w:jc w:val="center"/>
              </w:trPr>
              <w:tc>
                <w:tcPr>
                  <w:tcW w:w="0" w:type="auto"/>
                  <w:shd w:val="clear" w:color="auto" w:fill="DDDDDD"/>
                  <w:vAlign w:val="center"/>
                </w:tcPr>
                <w:p w14:paraId="09F1E88D" w14:textId="77777777" w:rsidR="00647589" w:rsidRPr="00CD4589" w:rsidRDefault="002D47D6" w:rsidP="00CD4589">
                  <w:pPr>
                    <w:keepNext/>
                    <w:jc w:val="center"/>
                    <w:rPr>
                      <w:lang w:val="ro-RO"/>
                    </w:rPr>
                  </w:pPr>
                  <w:r w:rsidRPr="00CD4589">
                    <w:rPr>
                      <w:rFonts w:ascii="Cambria" w:hAnsi="Cambria"/>
                      <w:lang w:val="ro-RO"/>
                    </w:rPr>
                    <w:t> </w:t>
                  </w:r>
                </w:p>
              </w:tc>
            </w:tr>
          </w:tbl>
          <w:p w14:paraId="7B29704F" w14:textId="77777777" w:rsidR="00647589" w:rsidRPr="00CD4589" w:rsidRDefault="00647589" w:rsidP="00CD458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47589" w:rsidRPr="00CD4589" w14:paraId="7C4693B4" w14:textId="77777777">
              <w:trPr>
                <w:trHeight w:val="420"/>
                <w:jc w:val="center"/>
              </w:trPr>
              <w:tc>
                <w:tcPr>
                  <w:tcW w:w="0" w:type="auto"/>
                  <w:shd w:val="clear" w:color="auto" w:fill="DDDDDD"/>
                  <w:vAlign w:val="center"/>
                </w:tcPr>
                <w:p w14:paraId="7FC67A16" w14:textId="77777777" w:rsidR="00647589" w:rsidRPr="00CD4589" w:rsidRDefault="002D47D6" w:rsidP="00CD4589">
                  <w:pPr>
                    <w:keepNext/>
                    <w:jc w:val="center"/>
                    <w:rPr>
                      <w:lang w:val="ro-RO"/>
                    </w:rPr>
                  </w:pPr>
                  <w:r w:rsidRPr="00CD4589">
                    <w:rPr>
                      <w:rFonts w:ascii="Cambria" w:hAnsi="Cambria"/>
                      <w:lang w:val="ro-RO"/>
                    </w:rPr>
                    <w:t> </w:t>
                  </w:r>
                </w:p>
              </w:tc>
            </w:tr>
          </w:tbl>
          <w:p w14:paraId="3A9D4804" w14:textId="77777777" w:rsidR="00647589" w:rsidRPr="00CD4589" w:rsidRDefault="00647589" w:rsidP="00CD4589">
            <w:pPr>
              <w:rPr>
                <w:lang w:val="ro-RO"/>
              </w:rPr>
            </w:pPr>
          </w:p>
        </w:tc>
        <w:tc>
          <w:tcPr>
            <w:tcW w:w="0" w:type="auto"/>
            <w:vMerge w:val="restart"/>
          </w:tcPr>
          <w:p w14:paraId="3EE0A363" w14:textId="77777777" w:rsidR="00647589" w:rsidRPr="00CD4589" w:rsidRDefault="00647589" w:rsidP="00CD4589">
            <w:pPr>
              <w:rPr>
                <w:lang w:val="ro-RO"/>
              </w:rPr>
            </w:pPr>
          </w:p>
        </w:tc>
      </w:tr>
      <w:tr w:rsidR="00647589" w:rsidRPr="00CD4589" w14:paraId="58E3F8F6" w14:textId="77777777">
        <w:tc>
          <w:tcPr>
            <w:tcW w:w="0" w:type="dxa"/>
            <w:vMerge/>
          </w:tcPr>
          <w:p w14:paraId="607E85F3" w14:textId="77777777" w:rsidR="00647589" w:rsidRPr="00CD4589" w:rsidRDefault="00647589" w:rsidP="00CD4589">
            <w:pPr>
              <w:rPr>
                <w:lang w:val="ro-RO"/>
              </w:rPr>
            </w:pPr>
          </w:p>
        </w:tc>
        <w:tc>
          <w:tcPr>
            <w:tcW w:w="0" w:type="auto"/>
          </w:tcPr>
          <w:p w14:paraId="70E5B1F6" w14:textId="77777777" w:rsidR="00647589" w:rsidRPr="00CD4589" w:rsidRDefault="002D47D6" w:rsidP="00CD4589">
            <w:pPr>
              <w:ind w:firstLine="493"/>
              <w:rPr>
                <w:lang w:val="ro-RO"/>
              </w:rPr>
            </w:pPr>
            <w:r w:rsidRPr="00CD4589">
              <w:rPr>
                <w:rFonts w:ascii="Cambria" w:hAnsi="Cambria"/>
                <w:lang w:val="ro-RO"/>
              </w:rPr>
              <w:t xml:space="preserve">Solicitantul va prezenta și explica îndeplinirea acestui criteriu în secțiunea referitoare la verificarea GAL secțiunea E2.1.Descrierea îndeplinirii criteriilor de eligibilitate locale. </w:t>
            </w:r>
            <w:r w:rsidRPr="00CD4589">
              <w:rPr>
                <w:rFonts w:ascii="Cambria" w:hAnsi="Cambria"/>
                <w:lang w:val="ro-RO"/>
              </w:rPr>
              <w:t>Se va menționa populația totală care beneficiază de proiect. Numărul populației/localitate trebuie să fie în corelație cu datele din SDL GAL Tara Năsăudului.</w:t>
            </w:r>
          </w:p>
          <w:p w14:paraId="36E91FC8" w14:textId="77777777" w:rsidR="00647589" w:rsidRPr="00CD4589" w:rsidRDefault="002D47D6" w:rsidP="00CD4589">
            <w:pPr>
              <w:ind w:firstLine="493"/>
              <w:rPr>
                <w:lang w:val="ro-RO"/>
              </w:rPr>
            </w:pPr>
            <w:r w:rsidRPr="00CD4589">
              <w:rPr>
                <w:rFonts w:ascii="Cambria" w:hAnsi="Cambria"/>
                <w:lang w:val="ro-RO"/>
              </w:rPr>
              <w:t>Dacă expertul constată că este menționată populația totală din UAT unde se implementează proiectul</w:t>
            </w:r>
            <w:r w:rsidRPr="00CD4589">
              <w:rPr>
                <w:rFonts w:ascii="Cambria" w:hAnsi="Cambria"/>
                <w:lang w:val="ro-RO"/>
              </w:rPr>
              <w:t xml:space="preserve"> în conformitate cu datele din SDL, confirmă îndeplinirea criteriului de eligibilitate; în caz contrar expertul va menționa că nu este îndeplinit criteriul de eligibilitate și își va motiva poziția.</w:t>
            </w:r>
          </w:p>
        </w:tc>
        <w:tc>
          <w:tcPr>
            <w:tcW w:w="0" w:type="dxa"/>
            <w:vMerge/>
          </w:tcPr>
          <w:p w14:paraId="28750769" w14:textId="77777777" w:rsidR="00647589" w:rsidRPr="00CD4589" w:rsidRDefault="00647589" w:rsidP="00CD4589">
            <w:pPr>
              <w:rPr>
                <w:lang w:val="ro-RO"/>
              </w:rPr>
            </w:pPr>
          </w:p>
        </w:tc>
        <w:tc>
          <w:tcPr>
            <w:tcW w:w="0" w:type="dxa"/>
            <w:vMerge/>
          </w:tcPr>
          <w:p w14:paraId="2CAA1320" w14:textId="77777777" w:rsidR="00647589" w:rsidRPr="00CD4589" w:rsidRDefault="00647589" w:rsidP="00CD4589">
            <w:pPr>
              <w:rPr>
                <w:lang w:val="ro-RO"/>
              </w:rPr>
            </w:pPr>
          </w:p>
        </w:tc>
        <w:tc>
          <w:tcPr>
            <w:tcW w:w="0" w:type="dxa"/>
            <w:vMerge/>
          </w:tcPr>
          <w:p w14:paraId="13AC6D26" w14:textId="77777777" w:rsidR="00647589" w:rsidRPr="00CD4589" w:rsidRDefault="00647589" w:rsidP="00CD4589">
            <w:pPr>
              <w:rPr>
                <w:lang w:val="ro-RO"/>
              </w:rPr>
            </w:pPr>
          </w:p>
        </w:tc>
      </w:tr>
      <w:tr w:rsidR="00647589" w:rsidRPr="00CD4589" w14:paraId="4B1BFF16" w14:textId="77777777">
        <w:trPr>
          <w:trHeight w:val="540"/>
        </w:trPr>
        <w:tc>
          <w:tcPr>
            <w:tcW w:w="0" w:type="auto"/>
            <w:vMerge w:val="restart"/>
            <w:vAlign w:val="center"/>
          </w:tcPr>
          <w:p w14:paraId="3CD2CB03" w14:textId="77777777" w:rsidR="00647589" w:rsidRPr="00CD4589" w:rsidRDefault="002D47D6" w:rsidP="00CD4589">
            <w:pPr>
              <w:rPr>
                <w:lang w:val="ro-RO"/>
              </w:rPr>
            </w:pPr>
            <w:r w:rsidRPr="00CD4589">
              <w:rPr>
                <w:rFonts w:ascii="Cambria Bold" w:hAnsi="Cambria Bold"/>
                <w:b/>
                <w:color w:val="1B4167"/>
                <w:lang w:val="ro-RO"/>
              </w:rPr>
              <w:t>EG 3</w:t>
            </w:r>
          </w:p>
        </w:tc>
        <w:tc>
          <w:tcPr>
            <w:tcW w:w="0" w:type="auto"/>
            <w:vAlign w:val="center"/>
          </w:tcPr>
          <w:p w14:paraId="7DC2FD2A" w14:textId="77777777" w:rsidR="00647589" w:rsidRPr="00CD4589" w:rsidRDefault="002D47D6" w:rsidP="00CD4589">
            <w:pPr>
              <w:rPr>
                <w:lang w:val="ro-RO"/>
              </w:rPr>
            </w:pPr>
            <w:r w:rsidRPr="00CD4589">
              <w:rPr>
                <w:rFonts w:ascii="Cambria Bold" w:hAnsi="Cambria Bold"/>
                <w:b/>
                <w:color w:val="1B4167"/>
                <w:lang w:val="ro-RO"/>
              </w:rPr>
              <w:t xml:space="preserve">Solicitantul să se încadreze în categoria </w:t>
            </w:r>
            <w:r w:rsidRPr="00CD4589">
              <w:rPr>
                <w:rFonts w:ascii="Cambria Bold" w:hAnsi="Cambria Bold"/>
                <w:b/>
                <w:color w:val="1B4167"/>
                <w:lang w:val="ro-RO"/>
              </w:rPr>
              <w:t>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47589" w:rsidRPr="00CD4589" w14:paraId="442A245B" w14:textId="77777777">
              <w:trPr>
                <w:trHeight w:val="420"/>
                <w:jc w:val="center"/>
              </w:trPr>
              <w:tc>
                <w:tcPr>
                  <w:tcW w:w="0" w:type="auto"/>
                  <w:shd w:val="clear" w:color="auto" w:fill="DDDDDD"/>
                  <w:vAlign w:val="center"/>
                </w:tcPr>
                <w:p w14:paraId="3C77349C" w14:textId="77777777" w:rsidR="00647589" w:rsidRPr="00CD4589" w:rsidRDefault="002D47D6" w:rsidP="00CD4589">
                  <w:pPr>
                    <w:keepNext/>
                    <w:jc w:val="center"/>
                    <w:rPr>
                      <w:lang w:val="ro-RO"/>
                    </w:rPr>
                  </w:pPr>
                  <w:r w:rsidRPr="00CD4589">
                    <w:rPr>
                      <w:rFonts w:ascii="Cambria" w:hAnsi="Cambria"/>
                      <w:lang w:val="ro-RO"/>
                    </w:rPr>
                    <w:t> </w:t>
                  </w:r>
                </w:p>
              </w:tc>
            </w:tr>
          </w:tbl>
          <w:p w14:paraId="1FC18F2D" w14:textId="77777777" w:rsidR="00647589" w:rsidRPr="00CD4589" w:rsidRDefault="00647589" w:rsidP="00CD458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47589" w:rsidRPr="00CD4589" w14:paraId="5E0F9BF9" w14:textId="77777777">
              <w:trPr>
                <w:trHeight w:val="420"/>
                <w:jc w:val="center"/>
              </w:trPr>
              <w:tc>
                <w:tcPr>
                  <w:tcW w:w="0" w:type="auto"/>
                  <w:shd w:val="clear" w:color="auto" w:fill="DDDDDD"/>
                  <w:vAlign w:val="center"/>
                </w:tcPr>
                <w:p w14:paraId="5F9E7C33" w14:textId="77777777" w:rsidR="00647589" w:rsidRPr="00CD4589" w:rsidRDefault="002D47D6" w:rsidP="00CD4589">
                  <w:pPr>
                    <w:keepNext/>
                    <w:jc w:val="center"/>
                    <w:rPr>
                      <w:lang w:val="ro-RO"/>
                    </w:rPr>
                  </w:pPr>
                  <w:r w:rsidRPr="00CD4589">
                    <w:rPr>
                      <w:rFonts w:ascii="Cambria" w:hAnsi="Cambria"/>
                      <w:lang w:val="ro-RO"/>
                    </w:rPr>
                    <w:t> </w:t>
                  </w:r>
                </w:p>
              </w:tc>
            </w:tr>
          </w:tbl>
          <w:p w14:paraId="17DF8B6E" w14:textId="77777777" w:rsidR="00647589" w:rsidRPr="00CD4589" w:rsidRDefault="00647589" w:rsidP="00CD4589">
            <w:pPr>
              <w:rPr>
                <w:lang w:val="ro-RO"/>
              </w:rPr>
            </w:pPr>
          </w:p>
        </w:tc>
        <w:tc>
          <w:tcPr>
            <w:tcW w:w="0" w:type="auto"/>
            <w:vMerge w:val="restart"/>
          </w:tcPr>
          <w:p w14:paraId="75F4CAFB" w14:textId="77777777" w:rsidR="00647589" w:rsidRPr="00CD4589" w:rsidRDefault="00647589" w:rsidP="00CD4589">
            <w:pPr>
              <w:rPr>
                <w:lang w:val="ro-RO"/>
              </w:rPr>
            </w:pPr>
          </w:p>
        </w:tc>
      </w:tr>
      <w:tr w:rsidR="00647589" w:rsidRPr="00CD4589" w14:paraId="11DB83EB" w14:textId="77777777">
        <w:tc>
          <w:tcPr>
            <w:tcW w:w="0" w:type="dxa"/>
            <w:vMerge/>
          </w:tcPr>
          <w:p w14:paraId="0C15CB3B" w14:textId="77777777" w:rsidR="00647589" w:rsidRPr="00CD4589" w:rsidRDefault="00647589" w:rsidP="00CD4589">
            <w:pPr>
              <w:rPr>
                <w:lang w:val="ro-RO"/>
              </w:rPr>
            </w:pPr>
          </w:p>
        </w:tc>
        <w:tc>
          <w:tcPr>
            <w:tcW w:w="0" w:type="auto"/>
          </w:tcPr>
          <w:p w14:paraId="3B2260EA" w14:textId="77777777" w:rsidR="00647589" w:rsidRPr="00CD4589" w:rsidRDefault="002D47D6" w:rsidP="00CD4589">
            <w:pPr>
              <w:ind w:firstLine="493"/>
              <w:rPr>
                <w:lang w:val="ro-RO"/>
              </w:rPr>
            </w:pPr>
            <w:r w:rsidRPr="00CD4589">
              <w:rPr>
                <w:rFonts w:ascii="Cambria" w:hAnsi="Cambria"/>
                <w:lang w:val="ro-RO"/>
              </w:rPr>
              <w:t>Se verifică:</w:t>
            </w:r>
          </w:p>
          <w:p w14:paraId="30ECB99D" w14:textId="77777777" w:rsidR="00647589" w:rsidRPr="00CD4589" w:rsidRDefault="002D47D6" w:rsidP="00CD4589">
            <w:pPr>
              <w:ind w:firstLine="493"/>
              <w:rPr>
                <w:lang w:val="ro-RO"/>
              </w:rPr>
            </w:pPr>
            <w:r w:rsidRPr="00CD4589">
              <w:rPr>
                <w:rFonts w:ascii="Cambria" w:hAnsi="Cambria"/>
                <w:lang w:val="ro-RO"/>
              </w:rPr>
              <w:t>Fișa intervenţiei din SDL aprobat </w:t>
            </w:r>
          </w:p>
          <w:p w14:paraId="04999641" w14:textId="77777777" w:rsidR="00647589" w:rsidRPr="00CD4589" w:rsidRDefault="002D47D6" w:rsidP="00CD4589">
            <w:pPr>
              <w:ind w:firstLine="493"/>
              <w:rPr>
                <w:lang w:val="ro-RO"/>
              </w:rPr>
            </w:pPr>
            <w:r w:rsidRPr="00CD4589">
              <w:rPr>
                <w:rFonts w:ascii="Cambria" w:hAnsi="Cambria"/>
                <w:lang w:val="ro-RO"/>
              </w:rPr>
              <w:t>Ghidul solicitantului GAL</w:t>
            </w:r>
          </w:p>
          <w:p w14:paraId="1325E367" w14:textId="77777777" w:rsidR="00647589" w:rsidRPr="00CD4589" w:rsidRDefault="002D47D6" w:rsidP="00CD4589">
            <w:pPr>
              <w:rPr>
                <w:lang w:val="ro-RO"/>
              </w:rPr>
            </w:pPr>
            <w:r w:rsidRPr="00CD4589">
              <w:rPr>
                <w:rFonts w:ascii="Cambria" w:hAnsi="Cambria"/>
                <w:lang w:val="ro-RO"/>
              </w:rPr>
              <w:lastRenderedPageBreak/>
              <w:t xml:space="preserve">Documentele prezentate de beneficiar pentru a confirma apartenența la una din categoriile de beneficiari eligibili respectiv pentru:Autoritati </w:t>
            </w:r>
            <w:r w:rsidRPr="00CD4589">
              <w:rPr>
                <w:rFonts w:ascii="Cambria" w:hAnsi="Cambria"/>
                <w:lang w:val="ro-RO"/>
              </w:rPr>
              <w:t>publice locale - Certificat de înregistrare fiscalAsociații de Dezvoltare Intercomunitară - Certificat de înregistrare în registrul asociaţiilor şi fundaţiilor; Certificat de înregistrare fiscală; Actul de înființare și Statutul ADI;Asociaţii şi fundaţii -</w:t>
            </w:r>
            <w:r w:rsidRPr="00CD4589">
              <w:rPr>
                <w:rFonts w:ascii="Cambria" w:hAnsi="Cambria"/>
                <w:lang w:val="ro-RO"/>
              </w:rPr>
              <w:t xml:space="preserve"> Certificat de înregistrare în registrul asociaţiilor şi fundaţiilor; Certificat de înregistrare fiscală; Actul de înființare și Statutul ONGDacă expertul constată că din documentele prezentate solicitantul se încadrează într-una din categoriile de solicit</w:t>
            </w:r>
            <w:r w:rsidRPr="00CD4589">
              <w:rPr>
                <w:rFonts w:ascii="Cambria" w:hAnsi="Cambria"/>
                <w:lang w:val="ro-RO"/>
              </w:rPr>
              <w:t>anți  eligibili prezentați mai sus, confirmă îndeplinirea criteriului de eligibilitate; în caz contrar expertul va menționa că nu este îndeplinit criteriul de eligibilitate și își va motiva poziția.</w:t>
            </w:r>
          </w:p>
        </w:tc>
        <w:tc>
          <w:tcPr>
            <w:tcW w:w="0" w:type="dxa"/>
            <w:vMerge/>
          </w:tcPr>
          <w:p w14:paraId="2F91AB34" w14:textId="77777777" w:rsidR="00647589" w:rsidRPr="00CD4589" w:rsidRDefault="00647589" w:rsidP="00CD4589">
            <w:pPr>
              <w:rPr>
                <w:lang w:val="ro-RO"/>
              </w:rPr>
            </w:pPr>
          </w:p>
        </w:tc>
        <w:tc>
          <w:tcPr>
            <w:tcW w:w="0" w:type="dxa"/>
            <w:vMerge/>
          </w:tcPr>
          <w:p w14:paraId="0261B9FE" w14:textId="77777777" w:rsidR="00647589" w:rsidRPr="00CD4589" w:rsidRDefault="00647589" w:rsidP="00CD4589">
            <w:pPr>
              <w:rPr>
                <w:lang w:val="ro-RO"/>
              </w:rPr>
            </w:pPr>
          </w:p>
        </w:tc>
        <w:tc>
          <w:tcPr>
            <w:tcW w:w="0" w:type="dxa"/>
            <w:vMerge/>
          </w:tcPr>
          <w:p w14:paraId="7A28FF6A" w14:textId="77777777" w:rsidR="00647589" w:rsidRPr="00CD4589" w:rsidRDefault="00647589" w:rsidP="00CD4589">
            <w:pPr>
              <w:rPr>
                <w:lang w:val="ro-RO"/>
              </w:rPr>
            </w:pPr>
          </w:p>
        </w:tc>
      </w:tr>
      <w:tr w:rsidR="00647589" w:rsidRPr="00CD4589" w14:paraId="680F99A8" w14:textId="77777777">
        <w:trPr>
          <w:trHeight w:val="540"/>
        </w:trPr>
        <w:tc>
          <w:tcPr>
            <w:tcW w:w="0" w:type="auto"/>
            <w:vMerge w:val="restart"/>
            <w:vAlign w:val="center"/>
          </w:tcPr>
          <w:p w14:paraId="2D6082E6" w14:textId="77777777" w:rsidR="00647589" w:rsidRPr="00CD4589" w:rsidRDefault="002D47D6" w:rsidP="00CD4589">
            <w:pPr>
              <w:rPr>
                <w:lang w:val="ro-RO"/>
              </w:rPr>
            </w:pPr>
            <w:r w:rsidRPr="00CD4589">
              <w:rPr>
                <w:rFonts w:ascii="Cambria Bold" w:hAnsi="Cambria Bold"/>
                <w:b/>
                <w:color w:val="1B4167"/>
                <w:lang w:val="ro-RO"/>
              </w:rPr>
              <w:t>EG 4</w:t>
            </w:r>
          </w:p>
        </w:tc>
        <w:tc>
          <w:tcPr>
            <w:tcW w:w="0" w:type="auto"/>
            <w:vAlign w:val="center"/>
          </w:tcPr>
          <w:p w14:paraId="6A8A71B1" w14:textId="77777777" w:rsidR="00647589" w:rsidRPr="00CD4589" w:rsidRDefault="002D47D6" w:rsidP="00CD4589">
            <w:pPr>
              <w:rPr>
                <w:lang w:val="ro-RO"/>
              </w:rPr>
            </w:pPr>
            <w:r w:rsidRPr="00CD4589">
              <w:rPr>
                <w:rFonts w:ascii="Cambria Bold" w:hAnsi="Cambria Bold"/>
                <w:b/>
                <w:color w:val="1B4167"/>
                <w:lang w:val="ro-RO"/>
              </w:rPr>
              <w:t>Solicitantul nu trebuie să fie în insolvenţă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47589" w:rsidRPr="00CD4589" w14:paraId="7E88AFAC" w14:textId="77777777">
              <w:trPr>
                <w:trHeight w:val="420"/>
                <w:jc w:val="center"/>
              </w:trPr>
              <w:tc>
                <w:tcPr>
                  <w:tcW w:w="0" w:type="auto"/>
                  <w:shd w:val="clear" w:color="auto" w:fill="DDDDDD"/>
                  <w:vAlign w:val="center"/>
                </w:tcPr>
                <w:p w14:paraId="5C387FB8" w14:textId="77777777" w:rsidR="00647589" w:rsidRPr="00CD4589" w:rsidRDefault="002D47D6" w:rsidP="00CD4589">
                  <w:pPr>
                    <w:keepNext/>
                    <w:jc w:val="center"/>
                    <w:rPr>
                      <w:lang w:val="ro-RO"/>
                    </w:rPr>
                  </w:pPr>
                  <w:r w:rsidRPr="00CD4589">
                    <w:rPr>
                      <w:rFonts w:ascii="Cambria" w:hAnsi="Cambria"/>
                      <w:lang w:val="ro-RO"/>
                    </w:rPr>
                    <w:t> </w:t>
                  </w:r>
                </w:p>
              </w:tc>
            </w:tr>
          </w:tbl>
          <w:p w14:paraId="5CC86706" w14:textId="77777777" w:rsidR="00647589" w:rsidRPr="00CD4589" w:rsidRDefault="00647589" w:rsidP="00CD458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47589" w:rsidRPr="00CD4589" w14:paraId="20A26879" w14:textId="77777777">
              <w:trPr>
                <w:trHeight w:val="420"/>
                <w:jc w:val="center"/>
              </w:trPr>
              <w:tc>
                <w:tcPr>
                  <w:tcW w:w="0" w:type="auto"/>
                  <w:shd w:val="clear" w:color="auto" w:fill="DDDDDD"/>
                  <w:vAlign w:val="center"/>
                </w:tcPr>
                <w:p w14:paraId="0F252FAB" w14:textId="77777777" w:rsidR="00647589" w:rsidRPr="00CD4589" w:rsidRDefault="002D47D6" w:rsidP="00CD4589">
                  <w:pPr>
                    <w:keepNext/>
                    <w:jc w:val="center"/>
                    <w:rPr>
                      <w:lang w:val="ro-RO"/>
                    </w:rPr>
                  </w:pPr>
                  <w:r w:rsidRPr="00CD4589">
                    <w:rPr>
                      <w:rFonts w:ascii="Cambria" w:hAnsi="Cambria"/>
                      <w:lang w:val="ro-RO"/>
                    </w:rPr>
                    <w:t> </w:t>
                  </w:r>
                </w:p>
              </w:tc>
            </w:tr>
          </w:tbl>
          <w:p w14:paraId="118EAA06" w14:textId="77777777" w:rsidR="00647589" w:rsidRPr="00CD4589" w:rsidRDefault="00647589" w:rsidP="00CD4589">
            <w:pPr>
              <w:rPr>
                <w:lang w:val="ro-RO"/>
              </w:rPr>
            </w:pPr>
          </w:p>
        </w:tc>
        <w:tc>
          <w:tcPr>
            <w:tcW w:w="0" w:type="auto"/>
            <w:vMerge w:val="restart"/>
          </w:tcPr>
          <w:p w14:paraId="291D6745" w14:textId="77777777" w:rsidR="00647589" w:rsidRPr="00CD4589" w:rsidRDefault="00647589" w:rsidP="00CD4589">
            <w:pPr>
              <w:rPr>
                <w:lang w:val="ro-RO"/>
              </w:rPr>
            </w:pPr>
          </w:p>
        </w:tc>
      </w:tr>
      <w:tr w:rsidR="00647589" w:rsidRPr="00CD4589" w14:paraId="23EC871F" w14:textId="77777777">
        <w:tc>
          <w:tcPr>
            <w:tcW w:w="0" w:type="dxa"/>
            <w:vMerge/>
          </w:tcPr>
          <w:p w14:paraId="3986A8D5" w14:textId="77777777" w:rsidR="00647589" w:rsidRPr="00CD4589" w:rsidRDefault="00647589" w:rsidP="00CD4589">
            <w:pPr>
              <w:rPr>
                <w:lang w:val="ro-RO"/>
              </w:rPr>
            </w:pPr>
          </w:p>
        </w:tc>
        <w:tc>
          <w:tcPr>
            <w:tcW w:w="0" w:type="auto"/>
          </w:tcPr>
          <w:p w14:paraId="7E07D54F" w14:textId="77777777" w:rsidR="00647589" w:rsidRPr="00CD4589" w:rsidRDefault="002D47D6" w:rsidP="00CD4589">
            <w:pPr>
              <w:ind w:firstLine="493"/>
              <w:rPr>
                <w:lang w:val="ro-RO"/>
              </w:rPr>
            </w:pPr>
            <w:r w:rsidRPr="00CD4589">
              <w:rPr>
                <w:rFonts w:ascii="Cambria" w:hAnsi="Cambria"/>
                <w:lang w:val="ro-RO"/>
              </w:rPr>
              <w:t>Se verifică:</w:t>
            </w:r>
          </w:p>
          <w:p w14:paraId="0D8F210D" w14:textId="77777777" w:rsidR="00647589" w:rsidRPr="00CD4589" w:rsidRDefault="002D47D6" w:rsidP="00CD4589">
            <w:pPr>
              <w:ind w:firstLine="493"/>
              <w:rPr>
                <w:lang w:val="ro-RO"/>
              </w:rPr>
            </w:pPr>
            <w:r w:rsidRPr="00CD4589">
              <w:rPr>
                <w:rFonts w:ascii="Cambria" w:hAnsi="Cambria"/>
                <w:lang w:val="ro-RO"/>
              </w:rPr>
              <w:t>Cererea de finanțare</w:t>
            </w:r>
          </w:p>
          <w:p w14:paraId="46F3B22F" w14:textId="77777777" w:rsidR="00647589" w:rsidRPr="00CD4589" w:rsidRDefault="002D47D6" w:rsidP="00CD4589">
            <w:pPr>
              <w:ind w:firstLine="493"/>
              <w:rPr>
                <w:lang w:val="ro-RO"/>
              </w:rPr>
            </w:pPr>
            <w:r w:rsidRPr="00CD4589">
              <w:rPr>
                <w:rFonts w:ascii="Cambria" w:hAnsi="Cambria"/>
                <w:lang w:val="ro-RO"/>
              </w:rPr>
              <w:t xml:space="preserve">Expertul verifică dacă solicitantul și-a asumat prin semnătură declaraţia pe propria raspundere din secțiunea F din cererea de finananțare prin care acesta declară: „Declar pe propria răspundere că nu sunt în </w:t>
            </w:r>
            <w:r w:rsidRPr="00CD4589">
              <w:rPr>
                <w:rFonts w:ascii="Cambria" w:hAnsi="Cambria"/>
                <w:lang w:val="ro-RO"/>
              </w:rPr>
              <w:t>insolvență ”.</w:t>
            </w:r>
          </w:p>
          <w:p w14:paraId="0E079356" w14:textId="77777777" w:rsidR="00647589" w:rsidRPr="00CD4589" w:rsidRDefault="002D47D6" w:rsidP="00CD4589">
            <w:pPr>
              <w:ind w:firstLine="493"/>
              <w:rPr>
                <w:lang w:val="ro-RO"/>
              </w:rPr>
            </w:pPr>
            <w:r w:rsidRPr="00CD4589">
              <w:rPr>
                <w:rFonts w:ascii="Cambria" w:hAnsi="Cambria"/>
                <w:lang w:val="ro-RO"/>
              </w:rPr>
              <w:t xml:space="preserve">Registrul situaţiilor de insolvenţă al Administraţiei Judeţene a Finantelor Publice </w:t>
            </w:r>
            <w:r w:rsidRPr="00CD4589">
              <w:rPr>
                <w:rFonts w:ascii="Cambria" w:hAnsi="Cambria"/>
                <w:lang w:val="ro-RO"/>
              </w:rPr>
              <w:lastRenderedPageBreak/>
              <w:t>locale, alte documente specifice, după caz, fiecărei categorii de solicitanți, dacă solicitantul este în situaţia deschiderii procedurii de insolvenţă.</w:t>
            </w:r>
          </w:p>
          <w:p w14:paraId="53AC110C" w14:textId="77777777" w:rsidR="00647589" w:rsidRPr="00CD4589" w:rsidRDefault="002D47D6" w:rsidP="00CD4589">
            <w:pPr>
              <w:ind w:firstLine="493"/>
              <w:rPr>
                <w:lang w:val="ro-RO"/>
              </w:rPr>
            </w:pPr>
            <w:r w:rsidRPr="00CD4589">
              <w:rPr>
                <w:rFonts w:ascii="Cambria" w:hAnsi="Cambria"/>
                <w:lang w:val="ro-RO"/>
              </w:rPr>
              <w:t>Dacă î</w:t>
            </w:r>
            <w:r w:rsidRPr="00CD4589">
              <w:rPr>
                <w:rFonts w:ascii="Cambria" w:hAnsi="Cambria"/>
                <w:lang w:val="ro-RO"/>
              </w:rPr>
              <w:t>n urma verificării efectuate, expertul constată că solicitantul nu este in insolvenţă, confirmă îndeplinirea criteriului de eligibilitate; în caz contrar expertul va menționa că nu este îndeplinit criteriul de eligibilitate și își va motiva poziția.</w:t>
            </w:r>
          </w:p>
        </w:tc>
        <w:tc>
          <w:tcPr>
            <w:tcW w:w="0" w:type="dxa"/>
            <w:vMerge/>
          </w:tcPr>
          <w:p w14:paraId="0B16EC27" w14:textId="77777777" w:rsidR="00647589" w:rsidRPr="00CD4589" w:rsidRDefault="00647589" w:rsidP="00CD4589">
            <w:pPr>
              <w:rPr>
                <w:lang w:val="ro-RO"/>
              </w:rPr>
            </w:pPr>
          </w:p>
        </w:tc>
        <w:tc>
          <w:tcPr>
            <w:tcW w:w="0" w:type="dxa"/>
            <w:vMerge/>
          </w:tcPr>
          <w:p w14:paraId="096E5223" w14:textId="77777777" w:rsidR="00647589" w:rsidRPr="00CD4589" w:rsidRDefault="00647589" w:rsidP="00CD4589">
            <w:pPr>
              <w:rPr>
                <w:lang w:val="ro-RO"/>
              </w:rPr>
            </w:pPr>
          </w:p>
        </w:tc>
        <w:tc>
          <w:tcPr>
            <w:tcW w:w="0" w:type="dxa"/>
            <w:vMerge/>
          </w:tcPr>
          <w:p w14:paraId="6851C481" w14:textId="77777777" w:rsidR="00647589" w:rsidRPr="00CD4589" w:rsidRDefault="00647589" w:rsidP="00CD4589">
            <w:pPr>
              <w:rPr>
                <w:lang w:val="ro-RO"/>
              </w:rPr>
            </w:pPr>
          </w:p>
        </w:tc>
      </w:tr>
      <w:tr w:rsidR="00647589" w:rsidRPr="00CD4589" w14:paraId="2FF5AB98" w14:textId="77777777">
        <w:trPr>
          <w:trHeight w:val="540"/>
        </w:trPr>
        <w:tc>
          <w:tcPr>
            <w:tcW w:w="0" w:type="auto"/>
            <w:vMerge w:val="restart"/>
            <w:vAlign w:val="center"/>
          </w:tcPr>
          <w:p w14:paraId="44086636" w14:textId="77777777" w:rsidR="00647589" w:rsidRPr="00CD4589" w:rsidRDefault="002D47D6" w:rsidP="00CD4589">
            <w:pPr>
              <w:rPr>
                <w:lang w:val="ro-RO"/>
              </w:rPr>
            </w:pPr>
            <w:r w:rsidRPr="00CD4589">
              <w:rPr>
                <w:rFonts w:ascii="Cambria Bold" w:hAnsi="Cambria Bold"/>
                <w:b/>
                <w:color w:val="1B4167"/>
                <w:lang w:val="ro-RO"/>
              </w:rPr>
              <w:t>EG</w:t>
            </w:r>
            <w:r w:rsidRPr="00CD4589">
              <w:rPr>
                <w:rFonts w:ascii="Cambria Bold" w:hAnsi="Cambria Bold"/>
                <w:b/>
                <w:color w:val="1B4167"/>
                <w:lang w:val="ro-RO"/>
              </w:rPr>
              <w:t xml:space="preserve"> 5</w:t>
            </w:r>
          </w:p>
        </w:tc>
        <w:tc>
          <w:tcPr>
            <w:tcW w:w="0" w:type="auto"/>
            <w:vAlign w:val="center"/>
          </w:tcPr>
          <w:p w14:paraId="1145F711" w14:textId="77777777" w:rsidR="00647589" w:rsidRPr="00CD4589" w:rsidRDefault="002D47D6" w:rsidP="00CD4589">
            <w:pPr>
              <w:rPr>
                <w:lang w:val="ro-RO"/>
              </w:rPr>
            </w:pPr>
            <w:r w:rsidRPr="00CD4589">
              <w:rPr>
                <w:rFonts w:ascii="Cambria Bold" w:hAnsi="Cambria Bold"/>
                <w:b/>
                <w:color w:val="1B4167"/>
                <w:lang w:val="ro-RO"/>
              </w:rPr>
              <w:t>Investiţia să se încadreze în tipul de sprijin prevăzut prin intervenție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47589" w:rsidRPr="00CD4589" w14:paraId="35E02CFC" w14:textId="77777777">
              <w:trPr>
                <w:trHeight w:val="420"/>
                <w:jc w:val="center"/>
              </w:trPr>
              <w:tc>
                <w:tcPr>
                  <w:tcW w:w="0" w:type="auto"/>
                  <w:shd w:val="clear" w:color="auto" w:fill="DDDDDD"/>
                  <w:vAlign w:val="center"/>
                </w:tcPr>
                <w:p w14:paraId="44240BA9" w14:textId="77777777" w:rsidR="00647589" w:rsidRPr="00CD4589" w:rsidRDefault="002D47D6" w:rsidP="00CD4589">
                  <w:pPr>
                    <w:keepNext/>
                    <w:jc w:val="center"/>
                    <w:rPr>
                      <w:lang w:val="ro-RO"/>
                    </w:rPr>
                  </w:pPr>
                  <w:r w:rsidRPr="00CD4589">
                    <w:rPr>
                      <w:rFonts w:ascii="Cambria" w:hAnsi="Cambria"/>
                      <w:lang w:val="ro-RO"/>
                    </w:rPr>
                    <w:t> </w:t>
                  </w:r>
                </w:p>
              </w:tc>
            </w:tr>
          </w:tbl>
          <w:p w14:paraId="742A8A2C" w14:textId="77777777" w:rsidR="00647589" w:rsidRPr="00CD4589" w:rsidRDefault="00647589" w:rsidP="00CD458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47589" w:rsidRPr="00CD4589" w14:paraId="6C8C1ADF" w14:textId="77777777">
              <w:trPr>
                <w:trHeight w:val="420"/>
                <w:jc w:val="center"/>
              </w:trPr>
              <w:tc>
                <w:tcPr>
                  <w:tcW w:w="0" w:type="auto"/>
                  <w:shd w:val="clear" w:color="auto" w:fill="DDDDDD"/>
                  <w:vAlign w:val="center"/>
                </w:tcPr>
                <w:p w14:paraId="1F03B6E4" w14:textId="77777777" w:rsidR="00647589" w:rsidRPr="00CD4589" w:rsidRDefault="002D47D6" w:rsidP="00CD4589">
                  <w:pPr>
                    <w:keepNext/>
                    <w:jc w:val="center"/>
                    <w:rPr>
                      <w:lang w:val="ro-RO"/>
                    </w:rPr>
                  </w:pPr>
                  <w:r w:rsidRPr="00CD4589">
                    <w:rPr>
                      <w:rFonts w:ascii="Cambria" w:hAnsi="Cambria"/>
                      <w:lang w:val="ro-RO"/>
                    </w:rPr>
                    <w:t> </w:t>
                  </w:r>
                </w:p>
              </w:tc>
            </w:tr>
          </w:tbl>
          <w:p w14:paraId="55EFD93E" w14:textId="77777777" w:rsidR="00647589" w:rsidRPr="00CD4589" w:rsidRDefault="00647589" w:rsidP="00CD4589">
            <w:pPr>
              <w:rPr>
                <w:lang w:val="ro-RO"/>
              </w:rPr>
            </w:pPr>
          </w:p>
        </w:tc>
        <w:tc>
          <w:tcPr>
            <w:tcW w:w="0" w:type="auto"/>
            <w:vMerge w:val="restart"/>
          </w:tcPr>
          <w:p w14:paraId="6D6DFFA7" w14:textId="77777777" w:rsidR="00647589" w:rsidRPr="00CD4589" w:rsidRDefault="00647589" w:rsidP="00CD4589">
            <w:pPr>
              <w:rPr>
                <w:lang w:val="ro-RO"/>
              </w:rPr>
            </w:pPr>
          </w:p>
        </w:tc>
      </w:tr>
      <w:tr w:rsidR="00647589" w:rsidRPr="00CD4589" w14:paraId="45AA46AE" w14:textId="77777777">
        <w:tc>
          <w:tcPr>
            <w:tcW w:w="0" w:type="dxa"/>
            <w:vMerge/>
          </w:tcPr>
          <w:p w14:paraId="7EC4BEDB" w14:textId="77777777" w:rsidR="00647589" w:rsidRPr="00CD4589" w:rsidRDefault="00647589" w:rsidP="00CD4589">
            <w:pPr>
              <w:rPr>
                <w:lang w:val="ro-RO"/>
              </w:rPr>
            </w:pPr>
          </w:p>
        </w:tc>
        <w:tc>
          <w:tcPr>
            <w:tcW w:w="0" w:type="auto"/>
          </w:tcPr>
          <w:p w14:paraId="5CDAD330" w14:textId="77777777" w:rsidR="00647589" w:rsidRPr="00CD4589" w:rsidRDefault="002D47D6" w:rsidP="00CD4589">
            <w:pPr>
              <w:ind w:firstLine="493"/>
              <w:rPr>
                <w:lang w:val="ro-RO"/>
              </w:rPr>
            </w:pPr>
            <w:r w:rsidRPr="00CD4589">
              <w:rPr>
                <w:rFonts w:ascii="Cambria" w:hAnsi="Cambria"/>
                <w:lang w:val="ro-RO"/>
              </w:rPr>
              <w:t>Se verifică:</w:t>
            </w:r>
          </w:p>
          <w:p w14:paraId="51E4CD8D" w14:textId="77777777" w:rsidR="00647589" w:rsidRPr="00CD4589" w:rsidRDefault="002D47D6" w:rsidP="00CD4589">
            <w:pPr>
              <w:ind w:firstLine="493"/>
              <w:rPr>
                <w:lang w:val="ro-RO"/>
              </w:rPr>
            </w:pPr>
            <w:r w:rsidRPr="00CD4589">
              <w:rPr>
                <w:rFonts w:ascii="Cambria" w:hAnsi="Cambria"/>
                <w:lang w:val="ro-RO"/>
              </w:rPr>
              <w:t>Fișa intervenţiei din SDL aprobat </w:t>
            </w:r>
          </w:p>
          <w:p w14:paraId="51AE7064" w14:textId="77777777" w:rsidR="00647589" w:rsidRPr="00CD4589" w:rsidRDefault="002D47D6" w:rsidP="00CD4589">
            <w:pPr>
              <w:ind w:firstLine="493"/>
              <w:rPr>
                <w:lang w:val="ro-RO"/>
              </w:rPr>
            </w:pPr>
            <w:r w:rsidRPr="00CD4589">
              <w:rPr>
                <w:rFonts w:ascii="Cambria" w:hAnsi="Cambria"/>
                <w:lang w:val="ro-RO"/>
              </w:rPr>
              <w:t xml:space="preserve">Dacă în urma verificării efectuate, expertul constată că investiţia se încadrează în tipul de sprijin prevăzut prin </w:t>
            </w:r>
            <w:r w:rsidRPr="00CD4589">
              <w:rPr>
                <w:rFonts w:ascii="Cambria" w:hAnsi="Cambria"/>
                <w:lang w:val="ro-RO"/>
              </w:rPr>
              <w:t>intervenție, confirmă îndeplinirea criteriului de eligibilitate; în caz contrar expertul va menționa că nu este îndeplinit criteriul de eligibilitate și își va motiva poziția.</w:t>
            </w:r>
          </w:p>
        </w:tc>
        <w:tc>
          <w:tcPr>
            <w:tcW w:w="0" w:type="dxa"/>
            <w:vMerge/>
          </w:tcPr>
          <w:p w14:paraId="2C1A81D3" w14:textId="77777777" w:rsidR="00647589" w:rsidRPr="00CD4589" w:rsidRDefault="00647589" w:rsidP="00CD4589">
            <w:pPr>
              <w:rPr>
                <w:lang w:val="ro-RO"/>
              </w:rPr>
            </w:pPr>
          </w:p>
        </w:tc>
        <w:tc>
          <w:tcPr>
            <w:tcW w:w="0" w:type="dxa"/>
            <w:vMerge/>
          </w:tcPr>
          <w:p w14:paraId="0FF338CC" w14:textId="77777777" w:rsidR="00647589" w:rsidRPr="00CD4589" w:rsidRDefault="00647589" w:rsidP="00CD4589">
            <w:pPr>
              <w:rPr>
                <w:lang w:val="ro-RO"/>
              </w:rPr>
            </w:pPr>
          </w:p>
        </w:tc>
        <w:tc>
          <w:tcPr>
            <w:tcW w:w="0" w:type="dxa"/>
            <w:vMerge/>
          </w:tcPr>
          <w:p w14:paraId="00D6A5FB" w14:textId="77777777" w:rsidR="00647589" w:rsidRPr="00CD4589" w:rsidRDefault="00647589" w:rsidP="00CD4589">
            <w:pPr>
              <w:rPr>
                <w:lang w:val="ro-RO"/>
              </w:rPr>
            </w:pPr>
          </w:p>
        </w:tc>
      </w:tr>
      <w:tr w:rsidR="00647589" w:rsidRPr="00CD4589" w14:paraId="291C2681" w14:textId="77777777">
        <w:trPr>
          <w:trHeight w:val="540"/>
        </w:trPr>
        <w:tc>
          <w:tcPr>
            <w:tcW w:w="0" w:type="auto"/>
            <w:vMerge w:val="restart"/>
            <w:vAlign w:val="center"/>
          </w:tcPr>
          <w:p w14:paraId="30665967" w14:textId="77777777" w:rsidR="00647589" w:rsidRPr="00CD4589" w:rsidRDefault="002D47D6" w:rsidP="00CD4589">
            <w:pPr>
              <w:rPr>
                <w:lang w:val="ro-RO"/>
              </w:rPr>
            </w:pPr>
            <w:r w:rsidRPr="00CD4589">
              <w:rPr>
                <w:rFonts w:ascii="Cambria Bold" w:hAnsi="Cambria Bold"/>
                <w:b/>
                <w:color w:val="1B4167"/>
                <w:lang w:val="ro-RO"/>
              </w:rPr>
              <w:t>EG 6</w:t>
            </w:r>
          </w:p>
        </w:tc>
        <w:tc>
          <w:tcPr>
            <w:tcW w:w="0" w:type="auto"/>
            <w:vAlign w:val="center"/>
          </w:tcPr>
          <w:p w14:paraId="6180A1B4" w14:textId="77777777" w:rsidR="00647589" w:rsidRPr="00CD4589" w:rsidRDefault="002D47D6" w:rsidP="00CD4589">
            <w:pPr>
              <w:rPr>
                <w:lang w:val="ro-RO"/>
              </w:rPr>
            </w:pPr>
            <w:r w:rsidRPr="00CD4589">
              <w:rPr>
                <w:rFonts w:ascii="Cambria Bold" w:hAnsi="Cambria Bold"/>
                <w:b/>
                <w:color w:val="1B4167"/>
                <w:lang w:val="ro-RO"/>
              </w:rPr>
              <w:t xml:space="preserve">Solicitantul trebuie să dețină documente privind proprietate pentru </w:t>
            </w:r>
            <w:r w:rsidRPr="00CD4589">
              <w:rPr>
                <w:rFonts w:ascii="Cambria Bold" w:hAnsi="Cambria Bold"/>
                <w:b/>
                <w:color w:val="1B4167"/>
                <w:lang w:val="ro-RO"/>
              </w:rPr>
              <w:t>terenurile și/sau clădirile aferente realizării investiției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47589" w:rsidRPr="00CD4589" w14:paraId="068C8FAB" w14:textId="77777777">
              <w:trPr>
                <w:trHeight w:val="420"/>
                <w:jc w:val="center"/>
              </w:trPr>
              <w:tc>
                <w:tcPr>
                  <w:tcW w:w="0" w:type="auto"/>
                  <w:shd w:val="clear" w:color="auto" w:fill="DDDDDD"/>
                  <w:vAlign w:val="center"/>
                </w:tcPr>
                <w:p w14:paraId="1EC855B4" w14:textId="77777777" w:rsidR="00647589" w:rsidRPr="00CD4589" w:rsidRDefault="002D47D6" w:rsidP="00CD4589">
                  <w:pPr>
                    <w:keepNext/>
                    <w:jc w:val="center"/>
                    <w:rPr>
                      <w:lang w:val="ro-RO"/>
                    </w:rPr>
                  </w:pPr>
                  <w:r w:rsidRPr="00CD4589">
                    <w:rPr>
                      <w:rFonts w:ascii="Cambria" w:hAnsi="Cambria"/>
                      <w:lang w:val="ro-RO"/>
                    </w:rPr>
                    <w:t> </w:t>
                  </w:r>
                </w:p>
              </w:tc>
            </w:tr>
          </w:tbl>
          <w:p w14:paraId="59704C37" w14:textId="77777777" w:rsidR="00647589" w:rsidRPr="00CD4589" w:rsidRDefault="00647589" w:rsidP="00CD458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47589" w:rsidRPr="00CD4589" w14:paraId="6AE2F5CD" w14:textId="77777777">
              <w:trPr>
                <w:trHeight w:val="420"/>
                <w:jc w:val="center"/>
              </w:trPr>
              <w:tc>
                <w:tcPr>
                  <w:tcW w:w="0" w:type="auto"/>
                  <w:shd w:val="clear" w:color="auto" w:fill="DDDDDD"/>
                  <w:vAlign w:val="center"/>
                </w:tcPr>
                <w:p w14:paraId="4428C38E" w14:textId="77777777" w:rsidR="00647589" w:rsidRPr="00CD4589" w:rsidRDefault="002D47D6" w:rsidP="00CD4589">
                  <w:pPr>
                    <w:keepNext/>
                    <w:jc w:val="center"/>
                    <w:rPr>
                      <w:lang w:val="ro-RO"/>
                    </w:rPr>
                  </w:pPr>
                  <w:r w:rsidRPr="00CD4589">
                    <w:rPr>
                      <w:rFonts w:ascii="Cambria" w:hAnsi="Cambria"/>
                      <w:lang w:val="ro-RO"/>
                    </w:rPr>
                    <w:t> </w:t>
                  </w:r>
                </w:p>
              </w:tc>
            </w:tr>
          </w:tbl>
          <w:p w14:paraId="1FFCA3CC" w14:textId="77777777" w:rsidR="00647589" w:rsidRPr="00CD4589" w:rsidRDefault="00647589" w:rsidP="00CD4589">
            <w:pPr>
              <w:rPr>
                <w:lang w:val="ro-RO"/>
              </w:rPr>
            </w:pPr>
          </w:p>
        </w:tc>
        <w:tc>
          <w:tcPr>
            <w:tcW w:w="0" w:type="auto"/>
            <w:vMerge w:val="restart"/>
          </w:tcPr>
          <w:p w14:paraId="3A24995C" w14:textId="77777777" w:rsidR="00647589" w:rsidRPr="00CD4589" w:rsidRDefault="00647589" w:rsidP="00CD4589">
            <w:pPr>
              <w:rPr>
                <w:lang w:val="ro-RO"/>
              </w:rPr>
            </w:pPr>
          </w:p>
        </w:tc>
      </w:tr>
      <w:tr w:rsidR="00647589" w:rsidRPr="00CD4589" w14:paraId="04DC90DE" w14:textId="77777777">
        <w:tc>
          <w:tcPr>
            <w:tcW w:w="0" w:type="dxa"/>
            <w:vMerge/>
          </w:tcPr>
          <w:p w14:paraId="37FDF2AA" w14:textId="77777777" w:rsidR="00647589" w:rsidRPr="00CD4589" w:rsidRDefault="00647589" w:rsidP="00CD4589">
            <w:pPr>
              <w:rPr>
                <w:lang w:val="ro-RO"/>
              </w:rPr>
            </w:pPr>
          </w:p>
        </w:tc>
        <w:tc>
          <w:tcPr>
            <w:tcW w:w="0" w:type="auto"/>
          </w:tcPr>
          <w:p w14:paraId="24532865" w14:textId="77777777" w:rsidR="00647589" w:rsidRPr="00CD4589" w:rsidRDefault="002D47D6" w:rsidP="00CD4589">
            <w:pPr>
              <w:ind w:firstLine="493"/>
              <w:rPr>
                <w:lang w:val="ro-RO"/>
              </w:rPr>
            </w:pPr>
            <w:r w:rsidRPr="00CD4589">
              <w:rPr>
                <w:rFonts w:ascii="Cambria" w:hAnsi="Cambria"/>
                <w:lang w:val="ro-RO"/>
              </w:rPr>
              <w:t>Se verifică existența următoarelor documente, după caz:</w:t>
            </w:r>
          </w:p>
          <w:p w14:paraId="25416CDB" w14:textId="77777777" w:rsidR="00647589" w:rsidRPr="00CD4589" w:rsidRDefault="002D47D6" w:rsidP="00CD4589">
            <w:pPr>
              <w:ind w:firstLine="493"/>
              <w:rPr>
                <w:lang w:val="ro-RO"/>
              </w:rPr>
            </w:pPr>
            <w:r w:rsidRPr="00CD4589">
              <w:rPr>
                <w:rFonts w:ascii="Cambria" w:hAnsi="Cambria"/>
                <w:lang w:val="ro-RO"/>
              </w:rPr>
              <w:t xml:space="preserve">- Documente doveditoare privind dreptul de proprietate/administrare pe o perioadă de 10 ani, asupra bunurilor imobile la </w:t>
            </w:r>
            <w:r w:rsidRPr="00CD4589">
              <w:rPr>
                <w:rFonts w:ascii="Cambria" w:hAnsi="Cambria"/>
                <w:lang w:val="ro-RO"/>
              </w:rPr>
              <w:lastRenderedPageBreak/>
              <w:t xml:space="preserve">care se </w:t>
            </w:r>
            <w:r w:rsidRPr="00CD4589">
              <w:rPr>
                <w:rFonts w:ascii="Cambria" w:hAnsi="Cambria"/>
                <w:lang w:val="ro-RO"/>
              </w:rPr>
              <w:t>vor efectua lucrări/dotări/etc conform cererii de finanţare </w:t>
            </w:r>
          </w:p>
          <w:p w14:paraId="59F9CFF2" w14:textId="77777777" w:rsidR="00647589" w:rsidRPr="00CD4589" w:rsidRDefault="002D47D6" w:rsidP="00CD4589">
            <w:pPr>
              <w:ind w:firstLine="493"/>
              <w:rPr>
                <w:lang w:val="ro-RO"/>
              </w:rPr>
            </w:pPr>
            <w:r w:rsidRPr="00CD4589">
              <w:rPr>
                <w:rFonts w:ascii="Cambria" w:hAnsi="Cambria"/>
                <w:lang w:val="ro-RO"/>
              </w:rPr>
              <w:t>- Extras de carte funciară din care să reiasă intabularea ı̂n domeniul public a dreptului de proprietate asupra bunului pentru unitatea administrativ teritorială (terenului pe care urmează a se r</w:t>
            </w:r>
            <w:r w:rsidRPr="00CD4589">
              <w:rPr>
                <w:rFonts w:ascii="Cambria" w:hAnsi="Cambria"/>
                <w:lang w:val="ro-RO"/>
              </w:rPr>
              <w:t>ealiza investiția) care face obiectul Cererii de finanțare pentru unitatea administrativ-teritorială. </w:t>
            </w:r>
          </w:p>
          <w:p w14:paraId="5FAB4E34" w14:textId="77777777" w:rsidR="00647589" w:rsidRPr="00CD4589" w:rsidRDefault="002D47D6" w:rsidP="00CD4589">
            <w:pPr>
              <w:ind w:firstLine="493"/>
              <w:rPr>
                <w:lang w:val="ro-RO"/>
              </w:rPr>
            </w:pPr>
            <w:r w:rsidRPr="00CD4589">
              <w:rPr>
                <w:rFonts w:ascii="Cambria" w:hAnsi="Cambria"/>
                <w:lang w:val="ro-RO"/>
              </w:rPr>
              <w:t>- Inventarul bunurilor care aparțin domeniului public al UAT/UAT-urilor, atestat prin HG sau HCL. Se verifică dacă este atașat inventarul bunurilor aparț</w:t>
            </w:r>
            <w:r w:rsidRPr="00CD4589">
              <w:rPr>
                <w:rFonts w:ascii="Cambria" w:hAnsi="Cambria"/>
                <w:lang w:val="ro-RO"/>
              </w:rPr>
              <w:t>inâd domeniului public al UAT atestat prin Hotărâre a Guvernului şi publicat ı̂n Monitorul Oficial al României (copie după Monitorul Oficial)/Hotărârea de Consiliu Local privind inventarul bunurilor care alcătuiesc domeniul public al unității administrativ</w:t>
            </w:r>
            <w:r w:rsidRPr="00CD4589">
              <w:rPr>
                <w:rFonts w:ascii="Cambria" w:hAnsi="Cambria"/>
                <w:lang w:val="ro-RO"/>
              </w:rPr>
              <w:t xml:space="preserve"> teritoriale, ı̂ntocmită conform OUG nr. 57/2019, cu modificările și completările ulterioare, şi (dacă este cazul)  Hotărârea Consiliului Local privind actualizarea inventarului bunurilor care alcătuiesc domeniul public al unității administrativ-teritorial</w:t>
            </w:r>
            <w:r w:rsidRPr="00CD4589">
              <w:rPr>
                <w:rFonts w:ascii="Cambria" w:hAnsi="Cambria"/>
                <w:lang w:val="ro-RO"/>
              </w:rPr>
              <w:t xml:space="preserve">e (modificării şi/sau completării acestuia), în care se regăsesc și bunurile/terenurile pe care urmează a se realiza investiţia propusă în proiect. (se prezintă doar în cazul în care inventarul bunurilor unui UAT nu a fost </w:t>
            </w:r>
            <w:r w:rsidRPr="00CD4589">
              <w:rPr>
                <w:rFonts w:ascii="Cambria" w:hAnsi="Cambria"/>
                <w:lang w:val="ro-RO"/>
              </w:rPr>
              <w:lastRenderedPageBreak/>
              <w:t>atestat înainte de intrarea în vi</w:t>
            </w:r>
            <w:r w:rsidRPr="00CD4589">
              <w:rPr>
                <w:rFonts w:ascii="Cambria" w:hAnsi="Cambria"/>
                <w:lang w:val="ro-RO"/>
              </w:rPr>
              <w:t>goare a OUG nr. 57/2019 privind Codul Administrativ, cu modificările și completările ulterioare).</w:t>
            </w:r>
          </w:p>
          <w:p w14:paraId="49E4122F" w14:textId="77777777" w:rsidR="00647589" w:rsidRPr="00CD4589" w:rsidRDefault="002D47D6" w:rsidP="00CD4589">
            <w:pPr>
              <w:ind w:firstLine="493"/>
              <w:rPr>
                <w:lang w:val="ro-RO"/>
              </w:rPr>
            </w:pPr>
            <w:r w:rsidRPr="00CD4589">
              <w:rPr>
                <w:rFonts w:ascii="Cambria" w:hAnsi="Cambria"/>
                <w:lang w:val="ro-RO"/>
              </w:rPr>
              <w:t>Dacă în urma verificării efectuate, expertul constată că a fost prezentat cel puțin unul dintre documente de proprietate/administrare pentru terenurile și/sau</w:t>
            </w:r>
            <w:r w:rsidRPr="00CD4589">
              <w:rPr>
                <w:rFonts w:ascii="Cambria" w:hAnsi="Cambria"/>
                <w:lang w:val="ro-RO"/>
              </w:rPr>
              <w:t xml:space="preserve"> clădirile aferente realizarii investiției , confirmă îndeplinirea criteriului de eligibilitate; în caz contrar expertul va menționa că nu este îndeplinit criteriul de eligibilitate și își va motiva poziția.</w:t>
            </w:r>
          </w:p>
        </w:tc>
        <w:tc>
          <w:tcPr>
            <w:tcW w:w="0" w:type="dxa"/>
            <w:vMerge/>
          </w:tcPr>
          <w:p w14:paraId="4D9A6120" w14:textId="77777777" w:rsidR="00647589" w:rsidRPr="00CD4589" w:rsidRDefault="00647589" w:rsidP="00CD4589">
            <w:pPr>
              <w:rPr>
                <w:lang w:val="ro-RO"/>
              </w:rPr>
            </w:pPr>
          </w:p>
        </w:tc>
        <w:tc>
          <w:tcPr>
            <w:tcW w:w="0" w:type="dxa"/>
            <w:vMerge/>
          </w:tcPr>
          <w:p w14:paraId="368CF07A" w14:textId="77777777" w:rsidR="00647589" w:rsidRPr="00CD4589" w:rsidRDefault="00647589" w:rsidP="00CD4589">
            <w:pPr>
              <w:rPr>
                <w:lang w:val="ro-RO"/>
              </w:rPr>
            </w:pPr>
          </w:p>
        </w:tc>
        <w:tc>
          <w:tcPr>
            <w:tcW w:w="0" w:type="dxa"/>
            <w:vMerge/>
          </w:tcPr>
          <w:p w14:paraId="57F248B8" w14:textId="77777777" w:rsidR="00647589" w:rsidRPr="00CD4589" w:rsidRDefault="00647589" w:rsidP="00CD4589">
            <w:pPr>
              <w:rPr>
                <w:lang w:val="ro-RO"/>
              </w:rPr>
            </w:pPr>
          </w:p>
        </w:tc>
      </w:tr>
      <w:tr w:rsidR="00647589" w:rsidRPr="00CD4589" w14:paraId="548448B5" w14:textId="77777777">
        <w:trPr>
          <w:trHeight w:val="540"/>
        </w:trPr>
        <w:tc>
          <w:tcPr>
            <w:tcW w:w="0" w:type="auto"/>
            <w:vMerge w:val="restart"/>
            <w:vAlign w:val="center"/>
          </w:tcPr>
          <w:p w14:paraId="1CAE35D8" w14:textId="77777777" w:rsidR="00647589" w:rsidRPr="00CD4589" w:rsidRDefault="002D47D6" w:rsidP="00CD4589">
            <w:pPr>
              <w:rPr>
                <w:lang w:val="ro-RO"/>
              </w:rPr>
            </w:pPr>
            <w:r w:rsidRPr="00CD4589">
              <w:rPr>
                <w:rFonts w:ascii="Cambria Bold" w:hAnsi="Cambria Bold"/>
                <w:b/>
                <w:color w:val="1B4167"/>
                <w:lang w:val="ro-RO"/>
              </w:rPr>
              <w:lastRenderedPageBreak/>
              <w:t>EG 7</w:t>
            </w:r>
          </w:p>
        </w:tc>
        <w:tc>
          <w:tcPr>
            <w:tcW w:w="0" w:type="auto"/>
            <w:vAlign w:val="center"/>
          </w:tcPr>
          <w:p w14:paraId="625464DA" w14:textId="77777777" w:rsidR="00647589" w:rsidRPr="00CD4589" w:rsidRDefault="002D47D6" w:rsidP="00CD4589">
            <w:pPr>
              <w:rPr>
                <w:lang w:val="ro-RO"/>
              </w:rPr>
            </w:pPr>
            <w:r w:rsidRPr="00CD4589">
              <w:rPr>
                <w:rFonts w:ascii="Cambria Bold" w:hAnsi="Cambria Bold"/>
                <w:b/>
                <w:color w:val="1B4167"/>
                <w:lang w:val="ro-RO"/>
              </w:rPr>
              <w:t xml:space="preserve">Investiția care poate avea efecte </w:t>
            </w:r>
            <w:r w:rsidRPr="00CD4589">
              <w:rPr>
                <w:rFonts w:ascii="Cambria Bold" w:hAnsi="Cambria Bold"/>
                <w:b/>
                <w:color w:val="1B4167"/>
                <w:lang w:val="ro-RO"/>
              </w:rPr>
              <w:t>semnificative asupra mediului va fi precedată de o evaluare a impactului preconizat asupra mediului, în conformitate cu legislația în vigoare aplicabilă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47589" w:rsidRPr="00CD4589" w14:paraId="5B9132C0" w14:textId="77777777">
              <w:trPr>
                <w:trHeight w:val="420"/>
                <w:jc w:val="center"/>
              </w:trPr>
              <w:tc>
                <w:tcPr>
                  <w:tcW w:w="0" w:type="auto"/>
                  <w:shd w:val="clear" w:color="auto" w:fill="DDDDDD"/>
                  <w:vAlign w:val="center"/>
                </w:tcPr>
                <w:p w14:paraId="5AADE0AD" w14:textId="77777777" w:rsidR="00647589" w:rsidRPr="00CD4589" w:rsidRDefault="002D47D6" w:rsidP="00CD4589">
                  <w:pPr>
                    <w:keepNext/>
                    <w:jc w:val="center"/>
                    <w:rPr>
                      <w:lang w:val="ro-RO"/>
                    </w:rPr>
                  </w:pPr>
                  <w:r w:rsidRPr="00CD4589">
                    <w:rPr>
                      <w:rFonts w:ascii="Cambria" w:hAnsi="Cambria"/>
                      <w:lang w:val="ro-RO"/>
                    </w:rPr>
                    <w:t> </w:t>
                  </w:r>
                </w:p>
              </w:tc>
            </w:tr>
          </w:tbl>
          <w:p w14:paraId="6C54CAC9" w14:textId="77777777" w:rsidR="00647589" w:rsidRPr="00CD4589" w:rsidRDefault="00647589" w:rsidP="00CD458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47589" w:rsidRPr="00CD4589" w14:paraId="3C4AEDD5" w14:textId="77777777">
              <w:trPr>
                <w:trHeight w:val="420"/>
                <w:jc w:val="center"/>
              </w:trPr>
              <w:tc>
                <w:tcPr>
                  <w:tcW w:w="0" w:type="auto"/>
                  <w:shd w:val="clear" w:color="auto" w:fill="DDDDDD"/>
                  <w:vAlign w:val="center"/>
                </w:tcPr>
                <w:p w14:paraId="0BF47576" w14:textId="77777777" w:rsidR="00647589" w:rsidRPr="00CD4589" w:rsidRDefault="002D47D6" w:rsidP="00CD4589">
                  <w:pPr>
                    <w:keepNext/>
                    <w:jc w:val="center"/>
                    <w:rPr>
                      <w:lang w:val="ro-RO"/>
                    </w:rPr>
                  </w:pPr>
                  <w:r w:rsidRPr="00CD4589">
                    <w:rPr>
                      <w:rFonts w:ascii="Cambria" w:hAnsi="Cambria"/>
                      <w:lang w:val="ro-RO"/>
                    </w:rPr>
                    <w:t> </w:t>
                  </w:r>
                </w:p>
              </w:tc>
            </w:tr>
          </w:tbl>
          <w:p w14:paraId="2192E68A" w14:textId="77777777" w:rsidR="00647589" w:rsidRPr="00CD4589" w:rsidRDefault="00647589" w:rsidP="00CD4589">
            <w:pPr>
              <w:rPr>
                <w:lang w:val="ro-RO"/>
              </w:rPr>
            </w:pPr>
          </w:p>
        </w:tc>
        <w:tc>
          <w:tcPr>
            <w:tcW w:w="0" w:type="auto"/>
            <w:vMerge w:val="restart"/>
          </w:tcPr>
          <w:p w14:paraId="1BA2EDAA" w14:textId="77777777" w:rsidR="00647589" w:rsidRPr="00CD4589" w:rsidRDefault="00647589" w:rsidP="00CD4589">
            <w:pPr>
              <w:rPr>
                <w:lang w:val="ro-RO"/>
              </w:rPr>
            </w:pPr>
          </w:p>
        </w:tc>
      </w:tr>
      <w:tr w:rsidR="00647589" w:rsidRPr="00CD4589" w14:paraId="1AB855B5" w14:textId="77777777">
        <w:tc>
          <w:tcPr>
            <w:tcW w:w="0" w:type="dxa"/>
            <w:vMerge/>
          </w:tcPr>
          <w:p w14:paraId="71E61933" w14:textId="77777777" w:rsidR="00647589" w:rsidRPr="00CD4589" w:rsidRDefault="00647589" w:rsidP="00CD4589">
            <w:pPr>
              <w:rPr>
                <w:lang w:val="ro-RO"/>
              </w:rPr>
            </w:pPr>
          </w:p>
        </w:tc>
        <w:tc>
          <w:tcPr>
            <w:tcW w:w="0" w:type="auto"/>
          </w:tcPr>
          <w:p w14:paraId="2361A461" w14:textId="77777777" w:rsidR="00647589" w:rsidRPr="00CD4589" w:rsidRDefault="002D47D6" w:rsidP="00CD4589">
            <w:pPr>
              <w:ind w:firstLine="493"/>
              <w:rPr>
                <w:lang w:val="ro-RO"/>
              </w:rPr>
            </w:pPr>
            <w:r w:rsidRPr="00CD4589">
              <w:rPr>
                <w:rFonts w:ascii="Cambria" w:hAnsi="Cambria"/>
                <w:lang w:val="ro-RO"/>
              </w:rPr>
              <w:t>Se verifică:</w:t>
            </w:r>
          </w:p>
          <w:p w14:paraId="73EBD19C" w14:textId="77777777" w:rsidR="00647589" w:rsidRPr="00CD4589" w:rsidRDefault="002D47D6" w:rsidP="00CD4589">
            <w:pPr>
              <w:ind w:firstLine="493"/>
              <w:rPr>
                <w:lang w:val="ro-RO"/>
              </w:rPr>
            </w:pPr>
            <w:r w:rsidRPr="00CD4589">
              <w:rPr>
                <w:rFonts w:ascii="Cambria" w:hAnsi="Cambria"/>
                <w:lang w:val="ro-RO"/>
              </w:rPr>
              <w:t>- Documentul emis de APM locală;</w:t>
            </w:r>
          </w:p>
          <w:p w14:paraId="38D54C9A" w14:textId="77777777" w:rsidR="00647589" w:rsidRPr="00CD4589" w:rsidRDefault="002D47D6" w:rsidP="00CD4589">
            <w:pPr>
              <w:ind w:firstLine="493"/>
              <w:rPr>
                <w:lang w:val="ro-RO"/>
              </w:rPr>
            </w:pPr>
            <w:r w:rsidRPr="00CD4589">
              <w:rPr>
                <w:rFonts w:ascii="Cambria" w:hAnsi="Cambria"/>
                <w:lang w:val="ro-RO"/>
              </w:rPr>
              <w:t>Dacă în urma verificării expertul constată că solicitantul a făcut demersurile și a obținut cel puțin un document inițial de la APM, confirmă îndeplinirea criteriului de eligibilitate; în caz contrar se va cere prin informații suplimentare acest document i</w:t>
            </w:r>
            <w:r w:rsidRPr="00CD4589">
              <w:rPr>
                <w:rFonts w:ascii="Cambria" w:hAnsi="Cambria"/>
                <w:lang w:val="ro-RO"/>
              </w:rPr>
              <w:t xml:space="preserve">ar dacă solicitantul nu îl va prezenta expertul va menționa că nu este îndeplinit criteriul de eligibilitate și își va motiva poziția; documentul final de mediu dacă nu este  clasarea notificării, se va depune la </w:t>
            </w:r>
            <w:r w:rsidRPr="00CD4589">
              <w:rPr>
                <w:rFonts w:ascii="Cambria" w:hAnsi="Cambria"/>
                <w:lang w:val="ro-RO"/>
              </w:rPr>
              <w:lastRenderedPageBreak/>
              <w:t>prima tranșă de plată în cazul implementări</w:t>
            </w:r>
            <w:r w:rsidRPr="00CD4589">
              <w:rPr>
                <w:rFonts w:ascii="Cambria" w:hAnsi="Cambria"/>
                <w:lang w:val="ro-RO"/>
              </w:rPr>
              <w:t>i proiectului.</w:t>
            </w:r>
          </w:p>
        </w:tc>
        <w:tc>
          <w:tcPr>
            <w:tcW w:w="0" w:type="dxa"/>
            <w:vMerge/>
          </w:tcPr>
          <w:p w14:paraId="69E87E65" w14:textId="77777777" w:rsidR="00647589" w:rsidRPr="00CD4589" w:rsidRDefault="00647589" w:rsidP="00CD4589">
            <w:pPr>
              <w:rPr>
                <w:lang w:val="ro-RO"/>
              </w:rPr>
            </w:pPr>
          </w:p>
        </w:tc>
        <w:tc>
          <w:tcPr>
            <w:tcW w:w="0" w:type="dxa"/>
            <w:vMerge/>
          </w:tcPr>
          <w:p w14:paraId="1745C95A" w14:textId="77777777" w:rsidR="00647589" w:rsidRPr="00CD4589" w:rsidRDefault="00647589" w:rsidP="00CD4589">
            <w:pPr>
              <w:rPr>
                <w:lang w:val="ro-RO"/>
              </w:rPr>
            </w:pPr>
          </w:p>
        </w:tc>
        <w:tc>
          <w:tcPr>
            <w:tcW w:w="0" w:type="dxa"/>
            <w:vMerge/>
          </w:tcPr>
          <w:p w14:paraId="6B4A414F" w14:textId="77777777" w:rsidR="00647589" w:rsidRPr="00CD4589" w:rsidRDefault="00647589" w:rsidP="00CD4589">
            <w:pPr>
              <w:rPr>
                <w:lang w:val="ro-RO"/>
              </w:rPr>
            </w:pPr>
          </w:p>
        </w:tc>
      </w:tr>
      <w:tr w:rsidR="00647589" w:rsidRPr="00CD4589" w14:paraId="24A1FC1C" w14:textId="77777777">
        <w:tc>
          <w:tcPr>
            <w:tcW w:w="400" w:type="pct"/>
            <w:shd w:val="clear" w:color="auto" w:fill="214F7D"/>
            <w:vAlign w:val="center"/>
          </w:tcPr>
          <w:p w14:paraId="2CBCCAB6" w14:textId="77777777" w:rsidR="00647589" w:rsidRPr="00CD4589" w:rsidRDefault="002D47D6" w:rsidP="00CD4589">
            <w:pPr>
              <w:rPr>
                <w:lang w:val="ro-RO"/>
              </w:rPr>
            </w:pPr>
            <w:r w:rsidRPr="00CD4589">
              <w:rPr>
                <w:rFonts w:ascii="Cambria" w:hAnsi="Cambria"/>
                <w:color w:val="FFFFFF"/>
                <w:lang w:val="ro-RO"/>
              </w:rPr>
              <w:t>EG AFIR</w:t>
            </w:r>
          </w:p>
        </w:tc>
        <w:tc>
          <w:tcPr>
            <w:tcW w:w="1750" w:type="pct"/>
            <w:shd w:val="clear" w:color="auto" w:fill="214F7D"/>
            <w:vAlign w:val="center"/>
          </w:tcPr>
          <w:p w14:paraId="61B9664E" w14:textId="77777777" w:rsidR="00647589" w:rsidRPr="00CD4589" w:rsidRDefault="002D47D6" w:rsidP="00CD4589">
            <w:pPr>
              <w:rPr>
                <w:lang w:val="ro-RO"/>
              </w:rPr>
            </w:pPr>
            <w:r w:rsidRPr="00CD4589">
              <w:rPr>
                <w:rFonts w:ascii="Cambria Bold" w:hAnsi="Cambria Bold"/>
                <w:b/>
                <w:color w:val="FFFFFF"/>
                <w:lang w:val="ro-RO"/>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647589" w:rsidRPr="00CD4589" w14:paraId="50B9D595" w14:textId="77777777">
              <w:trPr>
                <w:trHeight w:val="420"/>
                <w:jc w:val="center"/>
              </w:trPr>
              <w:tc>
                <w:tcPr>
                  <w:tcW w:w="0" w:type="auto"/>
                  <w:shd w:val="clear" w:color="auto" w:fill="DDDDDD"/>
                  <w:vAlign w:val="center"/>
                </w:tcPr>
                <w:p w14:paraId="2096B566" w14:textId="77777777" w:rsidR="00647589" w:rsidRPr="00CD4589" w:rsidRDefault="002D47D6" w:rsidP="00CD4589">
                  <w:pPr>
                    <w:keepNext/>
                    <w:jc w:val="center"/>
                    <w:rPr>
                      <w:lang w:val="ro-RO"/>
                    </w:rPr>
                  </w:pPr>
                  <w:r w:rsidRPr="00CD4589">
                    <w:rPr>
                      <w:rFonts w:ascii="Cambria" w:hAnsi="Cambria"/>
                      <w:color w:val="000000"/>
                      <w:sz w:val="21"/>
                      <w:lang w:val="ro-RO"/>
                    </w:rPr>
                    <w:t> </w:t>
                  </w:r>
                </w:p>
              </w:tc>
            </w:tr>
          </w:tbl>
          <w:p w14:paraId="04439292" w14:textId="77777777" w:rsidR="00647589" w:rsidRPr="00CD4589" w:rsidRDefault="002D47D6" w:rsidP="00CD4589">
            <w:pPr>
              <w:rPr>
                <w:lang w:val="ro-RO"/>
              </w:rPr>
            </w:pPr>
            <w:r w:rsidRPr="00CD4589">
              <w:rPr>
                <w:rFonts w:ascii="Cambria" w:hAnsi="Cambria"/>
                <w:lang w:val="ro-RO"/>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647589" w:rsidRPr="00CD4589" w14:paraId="3FA8C058" w14:textId="77777777">
              <w:trPr>
                <w:trHeight w:val="420"/>
                <w:jc w:val="center"/>
              </w:trPr>
              <w:tc>
                <w:tcPr>
                  <w:tcW w:w="0" w:type="auto"/>
                  <w:shd w:val="clear" w:color="auto" w:fill="DDDDDD"/>
                  <w:vAlign w:val="center"/>
                </w:tcPr>
                <w:p w14:paraId="2F5A8B8F" w14:textId="77777777" w:rsidR="00647589" w:rsidRPr="00CD4589" w:rsidRDefault="002D47D6" w:rsidP="00CD4589">
                  <w:pPr>
                    <w:keepNext/>
                    <w:jc w:val="center"/>
                    <w:rPr>
                      <w:lang w:val="ro-RO"/>
                    </w:rPr>
                  </w:pPr>
                  <w:r w:rsidRPr="00CD4589">
                    <w:rPr>
                      <w:rFonts w:ascii="Cambria" w:hAnsi="Cambria"/>
                      <w:color w:val="000000"/>
                      <w:sz w:val="21"/>
                      <w:lang w:val="ro-RO"/>
                    </w:rPr>
                    <w:t> </w:t>
                  </w:r>
                </w:p>
              </w:tc>
            </w:tr>
          </w:tbl>
          <w:p w14:paraId="47E7D02D" w14:textId="77777777" w:rsidR="00647589" w:rsidRPr="00CD4589" w:rsidRDefault="002D47D6" w:rsidP="00CD4589">
            <w:pPr>
              <w:rPr>
                <w:lang w:val="ro-RO"/>
              </w:rPr>
            </w:pPr>
            <w:r w:rsidRPr="00CD4589">
              <w:rPr>
                <w:rFonts w:ascii="Cambria" w:hAnsi="Cambria"/>
                <w:lang w:val="ro-RO"/>
              </w:rPr>
              <w:t> </w:t>
            </w:r>
          </w:p>
        </w:tc>
        <w:tc>
          <w:tcPr>
            <w:tcW w:w="0" w:type="auto"/>
            <w:shd w:val="clear" w:color="auto" w:fill="214F7D"/>
            <w:vAlign w:val="center"/>
          </w:tcPr>
          <w:p w14:paraId="232A30E1" w14:textId="77777777" w:rsidR="00647589" w:rsidRPr="00CD4589" w:rsidRDefault="00647589" w:rsidP="00CD4589">
            <w:pPr>
              <w:rPr>
                <w:lang w:val="ro-RO"/>
              </w:rPr>
            </w:pPr>
          </w:p>
        </w:tc>
      </w:tr>
    </w:tbl>
    <w:p w14:paraId="755185E0" w14:textId="77777777" w:rsidR="00647589" w:rsidRPr="00CD4589" w:rsidRDefault="002D47D6" w:rsidP="00CD4589">
      <w:pPr>
        <w:spacing w:after="0" w:line="240" w:lineRule="auto"/>
        <w:rPr>
          <w:lang w:val="ro-RO"/>
        </w:rPr>
      </w:pPr>
      <w:r w:rsidRPr="00CD4589">
        <w:rPr>
          <w:rFonts w:ascii="Cambria" w:hAnsi="Cambria"/>
          <w:lang w:val="ro-RO"/>
        </w:rPr>
        <w:br/>
      </w:r>
      <w:r w:rsidRPr="00CD4589">
        <w:rPr>
          <w:rFonts w:ascii="Cambria Bold" w:hAnsi="Cambria Bold"/>
          <w:b/>
          <w:lang w:val="ro-RO"/>
        </w:rPr>
        <w:t>Observații</w:t>
      </w:r>
      <w:r w:rsidRPr="00CD4589">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647589" w:rsidRPr="00CD4589" w14:paraId="6ACC04B0" w14:textId="77777777">
        <w:trPr>
          <w:trHeight w:val="540"/>
        </w:trPr>
        <w:tc>
          <w:tcPr>
            <w:tcW w:w="0" w:type="auto"/>
            <w:vAlign w:val="center"/>
          </w:tcPr>
          <w:p w14:paraId="5389DC0F" w14:textId="77777777" w:rsidR="00647589" w:rsidRPr="00CD4589" w:rsidRDefault="00647589" w:rsidP="00CD4589">
            <w:pPr>
              <w:rPr>
                <w:lang w:val="ro-RO"/>
              </w:rPr>
            </w:pPr>
          </w:p>
        </w:tc>
      </w:tr>
    </w:tbl>
    <w:p w14:paraId="2FDCBA97" w14:textId="77777777" w:rsidR="00647589" w:rsidRPr="00CD4589" w:rsidRDefault="00647589" w:rsidP="00CD4589">
      <w:pPr>
        <w:spacing w:after="0" w:line="240" w:lineRule="auto"/>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647589" w:rsidRPr="00CD4589" w14:paraId="5465B7BC" w14:textId="77777777">
        <w:trPr>
          <w:trHeight w:val="720"/>
        </w:trPr>
        <w:tc>
          <w:tcPr>
            <w:tcW w:w="1500" w:type="pct"/>
            <w:vAlign w:val="center"/>
          </w:tcPr>
          <w:p w14:paraId="41EF0700" w14:textId="77777777" w:rsidR="00647589" w:rsidRPr="00CD4589" w:rsidRDefault="002D47D6" w:rsidP="00CD4589">
            <w:pPr>
              <w:keepNext/>
              <w:jc w:val="right"/>
              <w:rPr>
                <w:lang w:val="ro-RO"/>
              </w:rPr>
            </w:pPr>
            <w:r w:rsidRPr="00CD4589">
              <w:rPr>
                <w:rFonts w:ascii="Cambria Bold" w:hAnsi="Cambria Bold"/>
                <w:b/>
                <w:sz w:val="29"/>
                <w:lang w:val="ro-RO"/>
              </w:rPr>
              <w:t>ELIGIBIL</w:t>
            </w:r>
            <w:r w:rsidRPr="00CD4589">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647589" w:rsidRPr="00CD4589" w14:paraId="4CCB7EF1" w14:textId="77777777">
              <w:trPr>
                <w:trHeight w:val="420"/>
              </w:trPr>
              <w:tc>
                <w:tcPr>
                  <w:tcW w:w="1000" w:type="pct"/>
                  <w:shd w:val="clear" w:color="auto" w:fill="D4DFE9"/>
                  <w:vAlign w:val="center"/>
                </w:tcPr>
                <w:p w14:paraId="09EC642B" w14:textId="77777777" w:rsidR="00647589" w:rsidRPr="00CD4589" w:rsidRDefault="002D47D6" w:rsidP="00CD4589">
                  <w:pPr>
                    <w:keepNext/>
                    <w:jc w:val="center"/>
                    <w:rPr>
                      <w:lang w:val="ro-RO"/>
                    </w:rPr>
                  </w:pPr>
                  <w:r w:rsidRPr="00CD4589">
                    <w:rPr>
                      <w:rFonts w:ascii="Cambria" w:hAnsi="Cambria"/>
                      <w:lang w:val="ro-RO"/>
                    </w:rPr>
                    <w:t> </w:t>
                  </w:r>
                </w:p>
              </w:tc>
            </w:tr>
          </w:tbl>
          <w:p w14:paraId="35D1BBAB" w14:textId="77777777" w:rsidR="00647589" w:rsidRPr="00CD4589" w:rsidRDefault="00647589" w:rsidP="00CD4589">
            <w:pPr>
              <w:rPr>
                <w:lang w:val="ro-RO"/>
              </w:rPr>
            </w:pPr>
          </w:p>
        </w:tc>
        <w:tc>
          <w:tcPr>
            <w:tcW w:w="1500" w:type="pct"/>
            <w:vAlign w:val="center"/>
          </w:tcPr>
          <w:p w14:paraId="4A1959F9" w14:textId="77777777" w:rsidR="00647589" w:rsidRPr="00CD4589" w:rsidRDefault="002D47D6" w:rsidP="00CD4589">
            <w:pPr>
              <w:keepNext/>
              <w:jc w:val="right"/>
              <w:rPr>
                <w:lang w:val="ro-RO"/>
              </w:rPr>
            </w:pPr>
            <w:r w:rsidRPr="00CD4589">
              <w:rPr>
                <w:rFonts w:ascii="Cambria Bold" w:hAnsi="Cambria Bold"/>
                <w:b/>
                <w:sz w:val="29"/>
                <w:lang w:val="ro-RO"/>
              </w:rPr>
              <w:t>NEELIGIBIL</w:t>
            </w:r>
            <w:r w:rsidRPr="00CD4589">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647589" w:rsidRPr="00CD4589" w14:paraId="3CCCD9E4" w14:textId="77777777">
              <w:trPr>
                <w:trHeight w:val="420"/>
              </w:trPr>
              <w:tc>
                <w:tcPr>
                  <w:tcW w:w="1000" w:type="pct"/>
                  <w:shd w:val="clear" w:color="auto" w:fill="D4DFE9"/>
                  <w:vAlign w:val="center"/>
                </w:tcPr>
                <w:p w14:paraId="499D90E7" w14:textId="77777777" w:rsidR="00647589" w:rsidRPr="00CD4589" w:rsidRDefault="002D47D6" w:rsidP="00CD4589">
                  <w:pPr>
                    <w:keepNext/>
                    <w:jc w:val="center"/>
                    <w:rPr>
                      <w:lang w:val="ro-RO"/>
                    </w:rPr>
                  </w:pPr>
                  <w:r w:rsidRPr="00CD4589">
                    <w:rPr>
                      <w:rFonts w:ascii="Cambria" w:hAnsi="Cambria"/>
                      <w:lang w:val="ro-RO"/>
                    </w:rPr>
                    <w:t> </w:t>
                  </w:r>
                </w:p>
              </w:tc>
            </w:tr>
          </w:tbl>
          <w:p w14:paraId="19CFCFDB" w14:textId="77777777" w:rsidR="00647589" w:rsidRPr="00CD4589" w:rsidRDefault="00647589" w:rsidP="00CD4589">
            <w:pPr>
              <w:rPr>
                <w:lang w:val="ro-RO"/>
              </w:rPr>
            </w:pPr>
          </w:p>
        </w:tc>
      </w:tr>
    </w:tbl>
    <w:p w14:paraId="5D468375" w14:textId="77777777" w:rsidR="00647589" w:rsidRPr="00CD4589" w:rsidRDefault="002D47D6" w:rsidP="00CD4589">
      <w:pPr>
        <w:spacing w:after="0" w:line="240" w:lineRule="auto"/>
        <w:ind w:firstLine="493"/>
        <w:rPr>
          <w:lang w:val="ro-RO"/>
        </w:rPr>
      </w:pPr>
      <w:r w:rsidRPr="00CD4589">
        <w:rPr>
          <w:rFonts w:ascii="Cambria" w:hAnsi="Cambria"/>
          <w:lang w:val="ro-RO"/>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647589" w:rsidRPr="00CD4589" w14:paraId="76C6D1BF" w14:textId="77777777">
        <w:tc>
          <w:tcPr>
            <w:tcW w:w="400" w:type="pct"/>
            <w:shd w:val="clear" w:color="auto" w:fill="015840"/>
            <w:vAlign w:val="center"/>
          </w:tcPr>
          <w:p w14:paraId="752E0960" w14:textId="77777777" w:rsidR="00647589" w:rsidRPr="00CD4589" w:rsidRDefault="002D47D6" w:rsidP="00CD4589">
            <w:pPr>
              <w:rPr>
                <w:lang w:val="ro-RO"/>
              </w:rPr>
            </w:pPr>
            <w:r w:rsidRPr="00CD4589">
              <w:rPr>
                <w:rFonts w:ascii="Cambria Bold" w:hAnsi="Cambria Bold"/>
                <w:b/>
                <w:color w:val="FFFFFF"/>
                <w:lang w:val="ro-RO"/>
              </w:rPr>
              <w:t>Nr.</w:t>
            </w:r>
            <w:r w:rsidRPr="00CD4589">
              <w:rPr>
                <w:rFonts w:ascii="Cambria Bold" w:hAnsi="Cambria Bold"/>
                <w:b/>
                <w:color w:val="FFFFFF"/>
                <w:lang w:val="ro-RO"/>
              </w:rPr>
              <w:br/>
              <w:t>crt.</w:t>
            </w:r>
          </w:p>
        </w:tc>
        <w:tc>
          <w:tcPr>
            <w:tcW w:w="1500" w:type="pct"/>
            <w:shd w:val="clear" w:color="auto" w:fill="015840"/>
            <w:vAlign w:val="center"/>
          </w:tcPr>
          <w:p w14:paraId="022A9AF8" w14:textId="77777777" w:rsidR="00647589" w:rsidRPr="00CD4589" w:rsidRDefault="002D47D6" w:rsidP="00CD4589">
            <w:pPr>
              <w:rPr>
                <w:lang w:val="ro-RO"/>
              </w:rPr>
            </w:pPr>
            <w:r w:rsidRPr="00CD4589">
              <w:rPr>
                <w:rFonts w:ascii="Cambria Bold" w:hAnsi="Cambria Bold"/>
                <w:b/>
                <w:color w:val="FFFFFF"/>
                <w:lang w:val="ro-RO"/>
              </w:rPr>
              <w:t xml:space="preserve">Principii și </w:t>
            </w:r>
            <w:r w:rsidRPr="00CD4589">
              <w:rPr>
                <w:rFonts w:ascii="Cambria Bold" w:hAnsi="Cambria Bold"/>
                <w:b/>
                <w:color w:val="FFFFFF"/>
                <w:lang w:val="ro-RO"/>
              </w:rPr>
              <w:t>criterii de selecție</w:t>
            </w:r>
          </w:p>
        </w:tc>
        <w:tc>
          <w:tcPr>
            <w:tcW w:w="750" w:type="pct"/>
            <w:shd w:val="clear" w:color="auto" w:fill="015840"/>
            <w:vAlign w:val="center"/>
          </w:tcPr>
          <w:p w14:paraId="3787CF92" w14:textId="77777777" w:rsidR="00647589" w:rsidRPr="00CD4589" w:rsidRDefault="002D47D6" w:rsidP="00CD4589">
            <w:pPr>
              <w:keepNext/>
              <w:jc w:val="center"/>
              <w:rPr>
                <w:lang w:val="ro-RO"/>
              </w:rPr>
            </w:pPr>
            <w:r w:rsidRPr="00CD4589">
              <w:rPr>
                <w:rFonts w:ascii="Cambria Bold" w:hAnsi="Cambria Bold"/>
                <w:b/>
                <w:color w:val="FFFFFF"/>
                <w:lang w:val="ro-RO"/>
              </w:rPr>
              <w:t>Punctaj</w:t>
            </w:r>
            <w:r w:rsidRPr="00CD4589">
              <w:rPr>
                <w:rFonts w:ascii="Cambria Bold" w:hAnsi="Cambria Bold"/>
                <w:b/>
                <w:color w:val="FFFFFF"/>
                <w:lang w:val="ro-RO"/>
              </w:rPr>
              <w:br/>
              <w:t>maxim</w:t>
            </w:r>
          </w:p>
        </w:tc>
        <w:tc>
          <w:tcPr>
            <w:tcW w:w="750" w:type="pct"/>
            <w:shd w:val="clear" w:color="auto" w:fill="015840"/>
            <w:vAlign w:val="center"/>
          </w:tcPr>
          <w:p w14:paraId="7032E5B6" w14:textId="77777777" w:rsidR="00647589" w:rsidRPr="00CD4589" w:rsidRDefault="002D47D6" w:rsidP="00CD4589">
            <w:pPr>
              <w:keepNext/>
              <w:jc w:val="center"/>
              <w:rPr>
                <w:lang w:val="ro-RO"/>
              </w:rPr>
            </w:pPr>
            <w:r w:rsidRPr="00CD4589">
              <w:rPr>
                <w:rFonts w:ascii="Cambria Bold" w:hAnsi="Cambria Bold"/>
                <w:b/>
                <w:color w:val="FFFFFF"/>
                <w:lang w:val="ro-RO"/>
              </w:rPr>
              <w:t>Punctaj</w:t>
            </w:r>
            <w:r w:rsidRPr="00CD4589">
              <w:rPr>
                <w:rFonts w:ascii="Cambria Bold" w:hAnsi="Cambria Bold"/>
                <w:b/>
                <w:color w:val="FFFFFF"/>
                <w:lang w:val="ro-RO"/>
              </w:rPr>
              <w:br/>
              <w:t>obținut</w:t>
            </w:r>
          </w:p>
        </w:tc>
        <w:tc>
          <w:tcPr>
            <w:tcW w:w="0" w:type="auto"/>
            <w:shd w:val="clear" w:color="auto" w:fill="015840"/>
            <w:vAlign w:val="center"/>
          </w:tcPr>
          <w:p w14:paraId="6BA36782" w14:textId="77777777" w:rsidR="00647589" w:rsidRPr="00CD4589" w:rsidRDefault="002D47D6" w:rsidP="00CD4589">
            <w:pPr>
              <w:keepNext/>
              <w:jc w:val="center"/>
              <w:rPr>
                <w:lang w:val="ro-RO"/>
              </w:rPr>
            </w:pPr>
            <w:r w:rsidRPr="00CD4589">
              <w:rPr>
                <w:rFonts w:ascii="Cambria Bold" w:hAnsi="Cambria Bold"/>
                <w:b/>
                <w:color w:val="FFFFFF"/>
                <w:lang w:val="ro-RO"/>
              </w:rPr>
              <w:t>Justificare</w:t>
            </w:r>
          </w:p>
        </w:tc>
      </w:tr>
      <w:tr w:rsidR="00647589" w:rsidRPr="00CD4589" w14:paraId="1E49655E" w14:textId="77777777">
        <w:trPr>
          <w:trHeight w:val="450"/>
        </w:trPr>
        <w:tc>
          <w:tcPr>
            <w:tcW w:w="0" w:type="auto"/>
            <w:gridSpan w:val="5"/>
            <w:shd w:val="clear" w:color="auto" w:fill="757575"/>
            <w:vAlign w:val="center"/>
          </w:tcPr>
          <w:p w14:paraId="44697F67" w14:textId="77777777" w:rsidR="00647589" w:rsidRPr="00CD4589" w:rsidRDefault="002D47D6" w:rsidP="00CD4589">
            <w:pPr>
              <w:ind w:left="197" w:right="197" w:firstLine="493"/>
              <w:jc w:val="center"/>
              <w:rPr>
                <w:lang w:val="ro-RO"/>
              </w:rPr>
            </w:pPr>
            <w:r w:rsidRPr="00CD4589">
              <w:rPr>
                <w:rFonts w:ascii="Cambria" w:hAnsi="Cambria"/>
                <w:color w:val="FFFFFF"/>
                <w:lang w:val="ro-RO"/>
              </w:rPr>
              <w:t>Pentru fiecare criteriu de selecție este necesară justificarea acordării punctajului</w:t>
            </w:r>
          </w:p>
        </w:tc>
      </w:tr>
      <w:tr w:rsidR="00647589" w:rsidRPr="00CD4589" w14:paraId="26A966EE" w14:textId="77777777">
        <w:trPr>
          <w:trHeight w:val="540"/>
        </w:trPr>
        <w:tc>
          <w:tcPr>
            <w:tcW w:w="0" w:type="auto"/>
            <w:gridSpan w:val="2"/>
            <w:shd w:val="clear" w:color="auto" w:fill="CCE1DB"/>
            <w:vAlign w:val="center"/>
          </w:tcPr>
          <w:p w14:paraId="00C27D8D" w14:textId="77777777" w:rsidR="00647589" w:rsidRPr="00CD4589" w:rsidRDefault="002D47D6" w:rsidP="00CD4589">
            <w:pPr>
              <w:rPr>
                <w:lang w:val="ro-RO"/>
              </w:rPr>
            </w:pPr>
            <w:r w:rsidRPr="00CD4589">
              <w:rPr>
                <w:rFonts w:ascii="Cambria" w:hAnsi="Cambria"/>
                <w:color w:val="014935"/>
                <w:lang w:val="ro-RO"/>
              </w:rPr>
              <w:t>1 </w:t>
            </w:r>
            <w:r w:rsidRPr="00CD4589">
              <w:rPr>
                <w:rFonts w:ascii="Cambria Bold" w:hAnsi="Cambria Bold"/>
                <w:b/>
                <w:color w:val="014935"/>
                <w:lang w:val="ro-RO"/>
              </w:rPr>
              <w:t>Proiecte clasificate după tipul investiției</w:t>
            </w:r>
          </w:p>
        </w:tc>
        <w:tc>
          <w:tcPr>
            <w:tcW w:w="0" w:type="auto"/>
            <w:shd w:val="clear" w:color="auto" w:fill="CCE1DB"/>
            <w:vAlign w:val="center"/>
          </w:tcPr>
          <w:p w14:paraId="405738C1" w14:textId="77777777" w:rsidR="00647589" w:rsidRPr="00CD4589" w:rsidRDefault="002D47D6" w:rsidP="00CD4589">
            <w:pPr>
              <w:ind w:firstLine="493"/>
              <w:rPr>
                <w:lang w:val="ro-RO"/>
              </w:rPr>
            </w:pPr>
            <w:r w:rsidRPr="00CD4589">
              <w:rPr>
                <w:rFonts w:ascii="Cambria Bold" w:hAnsi="Cambria Bold"/>
                <w:b/>
                <w:color w:val="014935"/>
                <w:lang w:val="ro-RO"/>
              </w:rPr>
              <w:t>80</w:t>
            </w:r>
          </w:p>
        </w:tc>
        <w:tc>
          <w:tcPr>
            <w:tcW w:w="0" w:type="auto"/>
            <w:shd w:val="clear" w:color="auto" w:fill="CCE1DB"/>
            <w:vAlign w:val="center"/>
          </w:tcPr>
          <w:p w14:paraId="6D29163C" w14:textId="77777777" w:rsidR="00647589" w:rsidRPr="00CD4589" w:rsidRDefault="00647589" w:rsidP="00CD4589">
            <w:pPr>
              <w:rPr>
                <w:lang w:val="ro-RO"/>
              </w:rPr>
            </w:pPr>
          </w:p>
        </w:tc>
        <w:tc>
          <w:tcPr>
            <w:tcW w:w="0" w:type="auto"/>
            <w:shd w:val="clear" w:color="auto" w:fill="CCE1DB"/>
            <w:vAlign w:val="center"/>
          </w:tcPr>
          <w:p w14:paraId="5C46E418" w14:textId="77777777" w:rsidR="00647589" w:rsidRPr="00CD4589" w:rsidRDefault="00647589" w:rsidP="00CD4589">
            <w:pPr>
              <w:rPr>
                <w:lang w:val="ro-RO"/>
              </w:rPr>
            </w:pPr>
          </w:p>
        </w:tc>
      </w:tr>
      <w:tr w:rsidR="00647589" w:rsidRPr="00CD4589" w14:paraId="4AFE5F16" w14:textId="77777777">
        <w:tc>
          <w:tcPr>
            <w:tcW w:w="0" w:type="auto"/>
            <w:shd w:val="clear" w:color="auto" w:fill="F8ECD2"/>
            <w:vAlign w:val="center"/>
          </w:tcPr>
          <w:p w14:paraId="4BDE75C0" w14:textId="77777777" w:rsidR="00647589" w:rsidRPr="00CD4589" w:rsidRDefault="002D47D6" w:rsidP="00CD4589">
            <w:pPr>
              <w:rPr>
                <w:lang w:val="ro-RO"/>
              </w:rPr>
            </w:pPr>
            <w:r w:rsidRPr="00CD4589">
              <w:rPr>
                <w:rFonts w:ascii="Cambria" w:hAnsi="Cambria"/>
                <w:color w:val="58400C"/>
                <w:lang w:val="ro-RO"/>
              </w:rPr>
              <w:t>CS 1.1</w:t>
            </w:r>
          </w:p>
        </w:tc>
        <w:tc>
          <w:tcPr>
            <w:tcW w:w="0" w:type="auto"/>
            <w:shd w:val="clear" w:color="auto" w:fill="F8ECD2"/>
            <w:vAlign w:val="center"/>
          </w:tcPr>
          <w:p w14:paraId="305836EB" w14:textId="77777777" w:rsidR="00647589" w:rsidRPr="00CD4589" w:rsidRDefault="002D47D6" w:rsidP="00CD4589">
            <w:pPr>
              <w:rPr>
                <w:lang w:val="ro-RO"/>
              </w:rPr>
            </w:pPr>
            <w:r w:rsidRPr="00CD4589">
              <w:rPr>
                <w:rFonts w:ascii="Cambria" w:hAnsi="Cambria"/>
                <w:color w:val="58400C"/>
                <w:lang w:val="ro-RO"/>
              </w:rPr>
              <w:t>Tipul investiției</w:t>
            </w:r>
          </w:p>
        </w:tc>
        <w:tc>
          <w:tcPr>
            <w:tcW w:w="0" w:type="auto"/>
            <w:vAlign w:val="center"/>
          </w:tcPr>
          <w:p w14:paraId="433FABFD" w14:textId="77777777" w:rsidR="00647589" w:rsidRPr="00CD4589" w:rsidRDefault="002D47D6" w:rsidP="00CD4589">
            <w:pPr>
              <w:keepNext/>
              <w:jc w:val="center"/>
              <w:rPr>
                <w:lang w:val="ro-RO"/>
              </w:rPr>
            </w:pPr>
            <w:r w:rsidRPr="00CD4589">
              <w:rPr>
                <w:rFonts w:ascii="Cambria" w:hAnsi="Cambria"/>
                <w:lang w:val="ro-RO"/>
              </w:rPr>
              <w:t>80</w:t>
            </w:r>
          </w:p>
        </w:tc>
        <w:tc>
          <w:tcPr>
            <w:tcW w:w="0" w:type="auto"/>
            <w:vAlign w:val="center"/>
          </w:tcPr>
          <w:p w14:paraId="7CB5E1D9" w14:textId="77777777" w:rsidR="00647589" w:rsidRPr="00CD4589" w:rsidRDefault="00647589" w:rsidP="00CD4589">
            <w:pPr>
              <w:rPr>
                <w:lang w:val="ro-RO"/>
              </w:rPr>
            </w:pPr>
          </w:p>
        </w:tc>
        <w:tc>
          <w:tcPr>
            <w:tcW w:w="0" w:type="auto"/>
            <w:vAlign w:val="center"/>
          </w:tcPr>
          <w:p w14:paraId="68A632F9" w14:textId="77777777" w:rsidR="00647589" w:rsidRPr="00CD4589" w:rsidRDefault="00647589" w:rsidP="00CD4589">
            <w:pPr>
              <w:rPr>
                <w:lang w:val="ro-RO"/>
              </w:rPr>
            </w:pPr>
          </w:p>
        </w:tc>
      </w:tr>
      <w:tr w:rsidR="00647589" w:rsidRPr="00CD4589" w14:paraId="641068CD" w14:textId="77777777">
        <w:tc>
          <w:tcPr>
            <w:tcW w:w="0" w:type="auto"/>
            <w:gridSpan w:val="5"/>
            <w:shd w:val="clear" w:color="auto" w:fill="DDDDDD"/>
            <w:vAlign w:val="center"/>
          </w:tcPr>
          <w:p w14:paraId="1B92A6A9" w14:textId="77777777" w:rsidR="00647589" w:rsidRPr="00CD4589" w:rsidRDefault="002D47D6" w:rsidP="00CD4589">
            <w:pPr>
              <w:jc w:val="both"/>
              <w:rPr>
                <w:lang w:val="ro-RO"/>
              </w:rPr>
            </w:pPr>
            <w:r w:rsidRPr="00CD4589">
              <w:rPr>
                <w:rFonts w:ascii="Cambria" w:hAnsi="Cambria"/>
                <w:lang w:val="ro-RO"/>
              </w:rPr>
              <w:t>Se verifică documentele</w:t>
            </w:r>
            <w:r w:rsidRPr="00CD4589">
              <w:rPr>
                <w:rFonts w:ascii="Cambria" w:hAnsi="Cambria"/>
                <w:lang w:val="ro-RO"/>
              </w:rPr>
              <w:t xml:space="preserve"> descriptive ale proiectului privind investiția propusă spre finanțare, după caz: Studiul de fezabilitate, Documentație de avizare a lucrărilor de intervenție, memoriul justificativ, cererea de finanțare. Dacă investiția presupune lucrări pentru care este </w:t>
            </w:r>
            <w:r w:rsidRPr="00CD4589">
              <w:rPr>
                <w:rFonts w:ascii="Cambria" w:hAnsi="Cambria"/>
                <w:lang w:val="ro-RO"/>
              </w:rPr>
              <w:t xml:space="preserve">necesară emiterea unei autorizații de construire se acordă punctajul maxim de 80 puncte.  Dacă investiția presupune lucrări sau achiziția de dotări și echipamente și montarea acestora pentru care nu este necesară emiterea unei autorizații de construire se </w:t>
            </w:r>
            <w:r w:rsidRPr="00CD4589">
              <w:rPr>
                <w:rFonts w:ascii="Cambria" w:hAnsi="Cambria"/>
                <w:lang w:val="ro-RO"/>
              </w:rPr>
              <w:t>acordă un punctaj de 75 puncte.</w:t>
            </w:r>
          </w:p>
        </w:tc>
      </w:tr>
      <w:tr w:rsidR="00647589" w:rsidRPr="00CD4589" w14:paraId="37DAD9E2" w14:textId="77777777">
        <w:trPr>
          <w:trHeight w:val="360"/>
        </w:trPr>
        <w:tc>
          <w:tcPr>
            <w:tcW w:w="0" w:type="auto"/>
            <w:gridSpan w:val="5"/>
            <w:vAlign w:val="center"/>
          </w:tcPr>
          <w:p w14:paraId="64915E48" w14:textId="77777777" w:rsidR="00647589" w:rsidRPr="00CD4589" w:rsidRDefault="002D47D6" w:rsidP="00CD4589">
            <w:pPr>
              <w:rPr>
                <w:lang w:val="ro-RO"/>
              </w:rPr>
            </w:pPr>
            <w:r w:rsidRPr="00CD4589">
              <w:rPr>
                <w:rFonts w:ascii="Cambria" w:hAnsi="Cambria"/>
                <w:lang w:val="ro-RO"/>
              </w:rPr>
              <w:t> </w:t>
            </w:r>
          </w:p>
        </w:tc>
      </w:tr>
      <w:tr w:rsidR="00647589" w:rsidRPr="00CD4589" w14:paraId="3E41A23F" w14:textId="77777777">
        <w:trPr>
          <w:trHeight w:val="540"/>
        </w:trPr>
        <w:tc>
          <w:tcPr>
            <w:tcW w:w="0" w:type="auto"/>
            <w:gridSpan w:val="2"/>
            <w:shd w:val="clear" w:color="auto" w:fill="CCE1DB"/>
            <w:vAlign w:val="center"/>
          </w:tcPr>
          <w:p w14:paraId="61E571E4" w14:textId="77777777" w:rsidR="00647589" w:rsidRPr="00CD4589" w:rsidRDefault="002D47D6" w:rsidP="00CD4589">
            <w:pPr>
              <w:rPr>
                <w:lang w:val="ro-RO"/>
              </w:rPr>
            </w:pPr>
            <w:r w:rsidRPr="00CD4589">
              <w:rPr>
                <w:rFonts w:ascii="Cambria" w:hAnsi="Cambria"/>
                <w:color w:val="014935"/>
                <w:lang w:val="ro-RO"/>
              </w:rPr>
              <w:t>2 </w:t>
            </w:r>
            <w:r w:rsidRPr="00CD4589">
              <w:rPr>
                <w:rFonts w:ascii="Cambria Bold" w:hAnsi="Cambria Bold"/>
                <w:b/>
                <w:color w:val="014935"/>
                <w:lang w:val="ro-RO"/>
              </w:rPr>
              <w:t>Proiecte cu impact major în comunitate</w:t>
            </w:r>
          </w:p>
        </w:tc>
        <w:tc>
          <w:tcPr>
            <w:tcW w:w="0" w:type="auto"/>
            <w:shd w:val="clear" w:color="auto" w:fill="CCE1DB"/>
            <w:vAlign w:val="center"/>
          </w:tcPr>
          <w:p w14:paraId="3A4F19E9" w14:textId="77777777" w:rsidR="00647589" w:rsidRPr="00CD4589" w:rsidRDefault="002D47D6" w:rsidP="00CD4589">
            <w:pPr>
              <w:ind w:firstLine="493"/>
              <w:rPr>
                <w:lang w:val="ro-RO"/>
              </w:rPr>
            </w:pPr>
            <w:r w:rsidRPr="00CD4589">
              <w:rPr>
                <w:rFonts w:ascii="Cambria Bold" w:hAnsi="Cambria Bold"/>
                <w:b/>
                <w:color w:val="014935"/>
                <w:lang w:val="ro-RO"/>
              </w:rPr>
              <w:t>10</w:t>
            </w:r>
          </w:p>
        </w:tc>
        <w:tc>
          <w:tcPr>
            <w:tcW w:w="0" w:type="auto"/>
            <w:shd w:val="clear" w:color="auto" w:fill="CCE1DB"/>
            <w:vAlign w:val="center"/>
          </w:tcPr>
          <w:p w14:paraId="07A1D092" w14:textId="77777777" w:rsidR="00647589" w:rsidRPr="00CD4589" w:rsidRDefault="00647589" w:rsidP="00CD4589">
            <w:pPr>
              <w:rPr>
                <w:lang w:val="ro-RO"/>
              </w:rPr>
            </w:pPr>
          </w:p>
        </w:tc>
        <w:tc>
          <w:tcPr>
            <w:tcW w:w="0" w:type="auto"/>
            <w:shd w:val="clear" w:color="auto" w:fill="CCE1DB"/>
            <w:vAlign w:val="center"/>
          </w:tcPr>
          <w:p w14:paraId="65CB2B1B" w14:textId="77777777" w:rsidR="00647589" w:rsidRPr="00CD4589" w:rsidRDefault="00647589" w:rsidP="00CD4589">
            <w:pPr>
              <w:rPr>
                <w:lang w:val="ro-RO"/>
              </w:rPr>
            </w:pPr>
          </w:p>
        </w:tc>
      </w:tr>
      <w:tr w:rsidR="00647589" w:rsidRPr="00CD4589" w14:paraId="058BA33C" w14:textId="77777777">
        <w:tc>
          <w:tcPr>
            <w:tcW w:w="0" w:type="auto"/>
            <w:shd w:val="clear" w:color="auto" w:fill="F8ECD2"/>
            <w:vAlign w:val="center"/>
          </w:tcPr>
          <w:p w14:paraId="76FA12E4" w14:textId="77777777" w:rsidR="00647589" w:rsidRPr="00CD4589" w:rsidRDefault="002D47D6" w:rsidP="00CD4589">
            <w:pPr>
              <w:rPr>
                <w:lang w:val="ro-RO"/>
              </w:rPr>
            </w:pPr>
            <w:r w:rsidRPr="00CD4589">
              <w:rPr>
                <w:rFonts w:ascii="Cambria" w:hAnsi="Cambria"/>
                <w:color w:val="58400C"/>
                <w:lang w:val="ro-RO"/>
              </w:rPr>
              <w:t>CS 2.1</w:t>
            </w:r>
          </w:p>
        </w:tc>
        <w:tc>
          <w:tcPr>
            <w:tcW w:w="0" w:type="auto"/>
            <w:shd w:val="clear" w:color="auto" w:fill="F8ECD2"/>
            <w:vAlign w:val="center"/>
          </w:tcPr>
          <w:p w14:paraId="72B3A405" w14:textId="77777777" w:rsidR="00647589" w:rsidRPr="00CD4589" w:rsidRDefault="002D47D6" w:rsidP="00CD4589">
            <w:pPr>
              <w:rPr>
                <w:lang w:val="ro-RO"/>
              </w:rPr>
            </w:pPr>
            <w:r w:rsidRPr="00CD4589">
              <w:rPr>
                <w:rFonts w:ascii="Cambria" w:hAnsi="Cambria"/>
                <w:color w:val="58400C"/>
                <w:lang w:val="ro-RO"/>
              </w:rPr>
              <w:t>Proiecte cu impact major în comunitate</w:t>
            </w:r>
          </w:p>
        </w:tc>
        <w:tc>
          <w:tcPr>
            <w:tcW w:w="0" w:type="auto"/>
            <w:vAlign w:val="center"/>
          </w:tcPr>
          <w:p w14:paraId="70A842EF" w14:textId="77777777" w:rsidR="00647589" w:rsidRPr="00CD4589" w:rsidRDefault="002D47D6" w:rsidP="00CD4589">
            <w:pPr>
              <w:keepNext/>
              <w:jc w:val="center"/>
              <w:rPr>
                <w:lang w:val="ro-RO"/>
              </w:rPr>
            </w:pPr>
            <w:r w:rsidRPr="00CD4589">
              <w:rPr>
                <w:rFonts w:ascii="Cambria" w:hAnsi="Cambria"/>
                <w:lang w:val="ro-RO"/>
              </w:rPr>
              <w:t>10</w:t>
            </w:r>
          </w:p>
        </w:tc>
        <w:tc>
          <w:tcPr>
            <w:tcW w:w="0" w:type="auto"/>
            <w:vAlign w:val="center"/>
          </w:tcPr>
          <w:p w14:paraId="021CB30E" w14:textId="77777777" w:rsidR="00647589" w:rsidRPr="00CD4589" w:rsidRDefault="00647589" w:rsidP="00CD4589">
            <w:pPr>
              <w:rPr>
                <w:lang w:val="ro-RO"/>
              </w:rPr>
            </w:pPr>
          </w:p>
        </w:tc>
        <w:tc>
          <w:tcPr>
            <w:tcW w:w="0" w:type="auto"/>
            <w:vAlign w:val="center"/>
          </w:tcPr>
          <w:p w14:paraId="220DC6AD" w14:textId="77777777" w:rsidR="00647589" w:rsidRPr="00CD4589" w:rsidRDefault="00647589" w:rsidP="00CD4589">
            <w:pPr>
              <w:rPr>
                <w:lang w:val="ro-RO"/>
              </w:rPr>
            </w:pPr>
          </w:p>
        </w:tc>
      </w:tr>
      <w:tr w:rsidR="00647589" w:rsidRPr="00CD4589" w14:paraId="399772D6" w14:textId="77777777">
        <w:tc>
          <w:tcPr>
            <w:tcW w:w="0" w:type="auto"/>
            <w:gridSpan w:val="5"/>
            <w:shd w:val="clear" w:color="auto" w:fill="DDDDDD"/>
            <w:vAlign w:val="center"/>
          </w:tcPr>
          <w:p w14:paraId="5901EABE" w14:textId="77777777" w:rsidR="00647589" w:rsidRPr="00CD4589" w:rsidRDefault="002D47D6" w:rsidP="00CD4589">
            <w:pPr>
              <w:jc w:val="both"/>
              <w:rPr>
                <w:lang w:val="ro-RO"/>
              </w:rPr>
            </w:pPr>
            <w:r w:rsidRPr="00CD4589">
              <w:rPr>
                <w:rFonts w:ascii="Cambria" w:hAnsi="Cambria"/>
                <w:lang w:val="ro-RO"/>
              </w:rPr>
              <w:t>Proiectele care prevăd acțiuni pentru: Modernizarea și/sau dotarea cu intalații, echipamente și accesorii care să asigure creștere eficienței energetice la clădirile publice vor primi 8 puncte.Proiectelor care prevăd acțiuni pentru: Înființarea/modernizare</w:t>
            </w:r>
            <w:r w:rsidRPr="00CD4589">
              <w:rPr>
                <w:rFonts w:ascii="Cambria" w:hAnsi="Cambria"/>
                <w:lang w:val="ro-RO"/>
              </w:rPr>
              <w:t xml:space="preserve">a/extinderea/dotarea/amenajarea locuri de recreere şi de agrement publice inclusiv pentru turism, Înființarea infrastructurilor funerare, Amenajarea și dotarea spațiilor exterioare aferente unităților de învățământ public, Dotări cu utilaje și echipamente </w:t>
            </w:r>
            <w:r w:rsidRPr="00CD4589">
              <w:rPr>
                <w:rFonts w:ascii="Cambria" w:hAnsi="Cambria"/>
                <w:lang w:val="ro-RO"/>
              </w:rPr>
              <w:t xml:space="preserve">pentru activități de gospodărire comunală, prevenire și pentru intervenții în situații de urgență, Investiții în grădinițe cu program prelungit și after school inclusiv achiziția de dotări și echipamente, vor primi punctajul de 9 </w:t>
            </w:r>
            <w:r w:rsidRPr="00CD4589">
              <w:rPr>
                <w:rFonts w:ascii="Cambria" w:hAnsi="Cambria"/>
                <w:lang w:val="ro-RO"/>
              </w:rPr>
              <w:lastRenderedPageBreak/>
              <w:t>puncte.Proiectelor care pr</w:t>
            </w:r>
            <w:r w:rsidRPr="00CD4589">
              <w:rPr>
                <w:rFonts w:ascii="Cambria" w:hAnsi="Cambria"/>
                <w:lang w:val="ro-RO"/>
              </w:rPr>
              <w:t>evăd acțiuni pentru: Înființarea/modernizarea/extinderea/dotarea de adăposturi pentru câinii comunitari realizate de Asociații de dezvoltare intercomunitară, ONG sau primării vor primi punctajul maxim de 10 puncte.Se verifică documentele descriptive ale pr</w:t>
            </w:r>
            <w:r w:rsidRPr="00CD4589">
              <w:rPr>
                <w:rFonts w:ascii="Cambria" w:hAnsi="Cambria"/>
                <w:lang w:val="ro-RO"/>
              </w:rPr>
              <w:t>oiectului privind investiția propusă spre finanțare, după caz: Studiul de fezabilitate,  Documentație de avizare a lucrărilor de intervenție, Memoriul justificativ, Cererea de finanțare și în funcție de acțiunile propuse se acordă punctajul menționat afere</w:t>
            </w:r>
            <w:r w:rsidRPr="00CD4589">
              <w:rPr>
                <w:rFonts w:ascii="Cambria" w:hAnsi="Cambria"/>
                <w:lang w:val="ro-RO"/>
              </w:rPr>
              <w:t>nt fiecărui tip de acțiune.</w:t>
            </w:r>
          </w:p>
        </w:tc>
      </w:tr>
      <w:tr w:rsidR="00647589" w:rsidRPr="00CD4589" w14:paraId="3735CBA9" w14:textId="77777777">
        <w:trPr>
          <w:trHeight w:val="360"/>
        </w:trPr>
        <w:tc>
          <w:tcPr>
            <w:tcW w:w="0" w:type="auto"/>
            <w:gridSpan w:val="5"/>
            <w:vAlign w:val="center"/>
          </w:tcPr>
          <w:p w14:paraId="021D403B" w14:textId="77777777" w:rsidR="00647589" w:rsidRPr="00CD4589" w:rsidRDefault="002D47D6" w:rsidP="00CD4589">
            <w:pPr>
              <w:rPr>
                <w:lang w:val="ro-RO"/>
              </w:rPr>
            </w:pPr>
            <w:r w:rsidRPr="00CD4589">
              <w:rPr>
                <w:rFonts w:ascii="Cambria" w:hAnsi="Cambria"/>
                <w:lang w:val="ro-RO"/>
              </w:rPr>
              <w:lastRenderedPageBreak/>
              <w:t> </w:t>
            </w:r>
          </w:p>
        </w:tc>
      </w:tr>
      <w:tr w:rsidR="00647589" w:rsidRPr="00CD4589" w14:paraId="570CB606" w14:textId="77777777">
        <w:trPr>
          <w:trHeight w:val="540"/>
        </w:trPr>
        <w:tc>
          <w:tcPr>
            <w:tcW w:w="0" w:type="auto"/>
            <w:gridSpan w:val="2"/>
            <w:shd w:val="clear" w:color="auto" w:fill="CCE1DB"/>
            <w:vAlign w:val="center"/>
          </w:tcPr>
          <w:p w14:paraId="25D2DD07" w14:textId="77777777" w:rsidR="00647589" w:rsidRPr="00CD4589" w:rsidRDefault="002D47D6" w:rsidP="00CD4589">
            <w:pPr>
              <w:rPr>
                <w:lang w:val="ro-RO"/>
              </w:rPr>
            </w:pPr>
            <w:r w:rsidRPr="00CD4589">
              <w:rPr>
                <w:rFonts w:ascii="Cambria" w:hAnsi="Cambria"/>
                <w:color w:val="014935"/>
                <w:lang w:val="ro-RO"/>
              </w:rPr>
              <w:t>3 </w:t>
            </w:r>
            <w:r w:rsidRPr="00CD4589">
              <w:rPr>
                <w:rFonts w:ascii="Cambria Bold" w:hAnsi="Cambria Bold"/>
                <w:b/>
                <w:color w:val="014935"/>
                <w:lang w:val="ro-RO"/>
              </w:rPr>
              <w:t>Proiecte care cuprind achiziții și dotări cu echipamente specifice energiei verzi</w:t>
            </w:r>
          </w:p>
        </w:tc>
        <w:tc>
          <w:tcPr>
            <w:tcW w:w="0" w:type="auto"/>
            <w:shd w:val="clear" w:color="auto" w:fill="CCE1DB"/>
            <w:vAlign w:val="center"/>
          </w:tcPr>
          <w:p w14:paraId="25761CBA" w14:textId="77777777" w:rsidR="00647589" w:rsidRPr="00CD4589" w:rsidRDefault="002D47D6" w:rsidP="00CD4589">
            <w:pPr>
              <w:ind w:firstLine="493"/>
              <w:rPr>
                <w:lang w:val="ro-RO"/>
              </w:rPr>
            </w:pPr>
            <w:r w:rsidRPr="00CD4589">
              <w:rPr>
                <w:rFonts w:ascii="Cambria Bold" w:hAnsi="Cambria Bold"/>
                <w:b/>
                <w:color w:val="014935"/>
                <w:lang w:val="ro-RO"/>
              </w:rPr>
              <w:t>5</w:t>
            </w:r>
          </w:p>
        </w:tc>
        <w:tc>
          <w:tcPr>
            <w:tcW w:w="0" w:type="auto"/>
            <w:shd w:val="clear" w:color="auto" w:fill="CCE1DB"/>
            <w:vAlign w:val="center"/>
          </w:tcPr>
          <w:p w14:paraId="3F38D47A" w14:textId="77777777" w:rsidR="00647589" w:rsidRPr="00CD4589" w:rsidRDefault="00647589" w:rsidP="00CD4589">
            <w:pPr>
              <w:rPr>
                <w:lang w:val="ro-RO"/>
              </w:rPr>
            </w:pPr>
          </w:p>
        </w:tc>
        <w:tc>
          <w:tcPr>
            <w:tcW w:w="0" w:type="auto"/>
            <w:shd w:val="clear" w:color="auto" w:fill="CCE1DB"/>
            <w:vAlign w:val="center"/>
          </w:tcPr>
          <w:p w14:paraId="023C1C0C" w14:textId="77777777" w:rsidR="00647589" w:rsidRPr="00CD4589" w:rsidRDefault="00647589" w:rsidP="00CD4589">
            <w:pPr>
              <w:rPr>
                <w:lang w:val="ro-RO"/>
              </w:rPr>
            </w:pPr>
          </w:p>
        </w:tc>
      </w:tr>
      <w:tr w:rsidR="00647589" w:rsidRPr="00CD4589" w14:paraId="1F3683BB" w14:textId="77777777">
        <w:tc>
          <w:tcPr>
            <w:tcW w:w="0" w:type="auto"/>
            <w:shd w:val="clear" w:color="auto" w:fill="F8ECD2"/>
            <w:vAlign w:val="center"/>
          </w:tcPr>
          <w:p w14:paraId="1DAFF0D5" w14:textId="77777777" w:rsidR="00647589" w:rsidRPr="00CD4589" w:rsidRDefault="002D47D6" w:rsidP="00CD4589">
            <w:pPr>
              <w:rPr>
                <w:lang w:val="ro-RO"/>
              </w:rPr>
            </w:pPr>
            <w:r w:rsidRPr="00CD4589">
              <w:rPr>
                <w:rFonts w:ascii="Cambria" w:hAnsi="Cambria"/>
                <w:color w:val="58400C"/>
                <w:lang w:val="ro-RO"/>
              </w:rPr>
              <w:t>CS 3.1</w:t>
            </w:r>
          </w:p>
        </w:tc>
        <w:tc>
          <w:tcPr>
            <w:tcW w:w="0" w:type="auto"/>
            <w:shd w:val="clear" w:color="auto" w:fill="F8ECD2"/>
            <w:vAlign w:val="center"/>
          </w:tcPr>
          <w:p w14:paraId="01B6CE09" w14:textId="77777777" w:rsidR="00647589" w:rsidRPr="00CD4589" w:rsidRDefault="002D47D6" w:rsidP="00CD4589">
            <w:pPr>
              <w:rPr>
                <w:lang w:val="ro-RO"/>
              </w:rPr>
            </w:pPr>
            <w:r w:rsidRPr="00CD4589">
              <w:rPr>
                <w:rFonts w:ascii="Cambria" w:hAnsi="Cambria"/>
                <w:color w:val="58400C"/>
                <w:lang w:val="ro-RO"/>
              </w:rPr>
              <w:t>Proiecte care cuprind achiziții și dotări cu echipamente specifice energiei verzi</w:t>
            </w:r>
          </w:p>
        </w:tc>
        <w:tc>
          <w:tcPr>
            <w:tcW w:w="0" w:type="auto"/>
            <w:vAlign w:val="center"/>
          </w:tcPr>
          <w:p w14:paraId="5D0ADAA7" w14:textId="77777777" w:rsidR="00647589" w:rsidRPr="00CD4589" w:rsidRDefault="002D47D6" w:rsidP="00CD4589">
            <w:pPr>
              <w:keepNext/>
              <w:ind w:firstLine="493"/>
              <w:jc w:val="center"/>
              <w:rPr>
                <w:lang w:val="ro-RO"/>
              </w:rPr>
            </w:pPr>
            <w:r w:rsidRPr="00CD4589">
              <w:rPr>
                <w:rFonts w:ascii="Cambria" w:hAnsi="Cambria"/>
                <w:lang w:val="ro-RO"/>
              </w:rPr>
              <w:t>5</w:t>
            </w:r>
          </w:p>
        </w:tc>
        <w:tc>
          <w:tcPr>
            <w:tcW w:w="0" w:type="auto"/>
            <w:vAlign w:val="center"/>
          </w:tcPr>
          <w:p w14:paraId="04731908" w14:textId="77777777" w:rsidR="00647589" w:rsidRPr="00CD4589" w:rsidRDefault="00647589" w:rsidP="00CD4589">
            <w:pPr>
              <w:rPr>
                <w:lang w:val="ro-RO"/>
              </w:rPr>
            </w:pPr>
          </w:p>
        </w:tc>
        <w:tc>
          <w:tcPr>
            <w:tcW w:w="0" w:type="auto"/>
            <w:vAlign w:val="center"/>
          </w:tcPr>
          <w:p w14:paraId="4E9402A6" w14:textId="77777777" w:rsidR="00647589" w:rsidRPr="00CD4589" w:rsidRDefault="00647589" w:rsidP="00CD4589">
            <w:pPr>
              <w:rPr>
                <w:lang w:val="ro-RO"/>
              </w:rPr>
            </w:pPr>
          </w:p>
        </w:tc>
      </w:tr>
      <w:tr w:rsidR="00647589" w:rsidRPr="00CD4589" w14:paraId="05261830" w14:textId="77777777">
        <w:tc>
          <w:tcPr>
            <w:tcW w:w="0" w:type="auto"/>
            <w:gridSpan w:val="5"/>
            <w:shd w:val="clear" w:color="auto" w:fill="DDDDDD"/>
            <w:vAlign w:val="center"/>
          </w:tcPr>
          <w:p w14:paraId="09686638" w14:textId="77777777" w:rsidR="00647589" w:rsidRPr="00CD4589" w:rsidRDefault="002D47D6" w:rsidP="00CD4589">
            <w:pPr>
              <w:jc w:val="both"/>
              <w:rPr>
                <w:lang w:val="ro-RO"/>
              </w:rPr>
            </w:pPr>
            <w:r w:rsidRPr="00CD4589">
              <w:rPr>
                <w:rFonts w:ascii="Cambria" w:hAnsi="Cambria"/>
                <w:lang w:val="ro-RO"/>
              </w:rPr>
              <w:t xml:space="preserve">Se verifică documentele descriptive ale </w:t>
            </w:r>
            <w:r w:rsidRPr="00CD4589">
              <w:rPr>
                <w:rFonts w:ascii="Cambria" w:hAnsi="Cambria"/>
                <w:lang w:val="ro-RO"/>
              </w:rPr>
              <w:t>proiectului privind investiția propusă spre finanțare, după caz: Studiul de fezabilitate,  Documentație de avizare a lucrărilor de intervenție, Memoriul justificativ, Cererea de finanțare ; se va verifica dacă sunt descrise și bugetate achiziții cu echipam</w:t>
            </w:r>
            <w:r w:rsidRPr="00CD4589">
              <w:rPr>
                <w:rFonts w:ascii="Cambria" w:hAnsi="Cambria"/>
                <w:lang w:val="ro-RO"/>
              </w:rPr>
              <w:t xml:space="preserve">ente specifice energiei verzi la cheltuieli eligibile. Dacă se regăsesc aceste date conform cerinței se acordă punctajul maxim de 5 puncte; dacă nu sunt descrise și  bugetate acțiuni care prevăd dotări cu echipamente specifice energiei verzi la cheltuieli </w:t>
            </w:r>
            <w:r w:rsidRPr="00CD4589">
              <w:rPr>
                <w:rFonts w:ascii="Cambria" w:hAnsi="Cambria"/>
                <w:lang w:val="ro-RO"/>
              </w:rPr>
              <w:t>eligibile nu se va acorda punctaj.</w:t>
            </w:r>
          </w:p>
        </w:tc>
      </w:tr>
      <w:tr w:rsidR="00647589" w:rsidRPr="00CD4589" w14:paraId="765300A7" w14:textId="77777777">
        <w:trPr>
          <w:trHeight w:val="360"/>
        </w:trPr>
        <w:tc>
          <w:tcPr>
            <w:tcW w:w="0" w:type="auto"/>
            <w:gridSpan w:val="5"/>
            <w:vAlign w:val="center"/>
          </w:tcPr>
          <w:p w14:paraId="217A9280" w14:textId="77777777" w:rsidR="00647589" w:rsidRPr="00CD4589" w:rsidRDefault="002D47D6" w:rsidP="00CD4589">
            <w:pPr>
              <w:rPr>
                <w:lang w:val="ro-RO"/>
              </w:rPr>
            </w:pPr>
            <w:r w:rsidRPr="00CD4589">
              <w:rPr>
                <w:rFonts w:ascii="Cambria" w:hAnsi="Cambria"/>
                <w:lang w:val="ro-RO"/>
              </w:rPr>
              <w:t> </w:t>
            </w:r>
          </w:p>
        </w:tc>
      </w:tr>
      <w:tr w:rsidR="00647589" w:rsidRPr="00CD4589" w14:paraId="4030C609" w14:textId="77777777">
        <w:trPr>
          <w:trHeight w:val="540"/>
        </w:trPr>
        <w:tc>
          <w:tcPr>
            <w:tcW w:w="0" w:type="auto"/>
            <w:gridSpan w:val="2"/>
            <w:shd w:val="clear" w:color="auto" w:fill="CCE1DB"/>
            <w:vAlign w:val="center"/>
          </w:tcPr>
          <w:p w14:paraId="694D03CC" w14:textId="77777777" w:rsidR="00647589" w:rsidRPr="00CD4589" w:rsidRDefault="002D47D6" w:rsidP="00CD4589">
            <w:pPr>
              <w:rPr>
                <w:lang w:val="ro-RO"/>
              </w:rPr>
            </w:pPr>
            <w:r w:rsidRPr="00CD4589">
              <w:rPr>
                <w:rFonts w:ascii="Cambria" w:hAnsi="Cambria"/>
                <w:color w:val="014935"/>
                <w:lang w:val="ro-RO"/>
              </w:rPr>
              <w:t>4 </w:t>
            </w:r>
            <w:r w:rsidRPr="00CD4589">
              <w:rPr>
                <w:rFonts w:ascii="Cambria Bold" w:hAnsi="Cambria Bold"/>
                <w:b/>
                <w:color w:val="014935"/>
                <w:lang w:val="ro-RO"/>
              </w:rPr>
              <w:t>Solicitanții care nu au mai primit sprijin pentru o investiție similară</w:t>
            </w:r>
          </w:p>
        </w:tc>
        <w:tc>
          <w:tcPr>
            <w:tcW w:w="0" w:type="auto"/>
            <w:shd w:val="clear" w:color="auto" w:fill="CCE1DB"/>
            <w:vAlign w:val="center"/>
          </w:tcPr>
          <w:p w14:paraId="4A979023" w14:textId="77777777" w:rsidR="00647589" w:rsidRPr="00CD4589" w:rsidRDefault="002D47D6" w:rsidP="00CD4589">
            <w:pPr>
              <w:rPr>
                <w:lang w:val="ro-RO"/>
              </w:rPr>
            </w:pPr>
            <w:r w:rsidRPr="00CD4589">
              <w:rPr>
                <w:rFonts w:ascii="Cambria Bold" w:hAnsi="Cambria Bold"/>
                <w:b/>
                <w:color w:val="014935"/>
                <w:lang w:val="ro-RO"/>
              </w:rPr>
              <w:t>5</w:t>
            </w:r>
          </w:p>
        </w:tc>
        <w:tc>
          <w:tcPr>
            <w:tcW w:w="0" w:type="auto"/>
            <w:shd w:val="clear" w:color="auto" w:fill="CCE1DB"/>
            <w:vAlign w:val="center"/>
          </w:tcPr>
          <w:p w14:paraId="33815F30" w14:textId="77777777" w:rsidR="00647589" w:rsidRPr="00CD4589" w:rsidRDefault="00647589" w:rsidP="00CD4589">
            <w:pPr>
              <w:rPr>
                <w:lang w:val="ro-RO"/>
              </w:rPr>
            </w:pPr>
          </w:p>
        </w:tc>
        <w:tc>
          <w:tcPr>
            <w:tcW w:w="0" w:type="auto"/>
            <w:shd w:val="clear" w:color="auto" w:fill="CCE1DB"/>
            <w:vAlign w:val="center"/>
          </w:tcPr>
          <w:p w14:paraId="052D916D" w14:textId="77777777" w:rsidR="00647589" w:rsidRPr="00CD4589" w:rsidRDefault="00647589" w:rsidP="00CD4589">
            <w:pPr>
              <w:rPr>
                <w:lang w:val="ro-RO"/>
              </w:rPr>
            </w:pPr>
          </w:p>
        </w:tc>
      </w:tr>
      <w:tr w:rsidR="00647589" w:rsidRPr="00CD4589" w14:paraId="28A72101" w14:textId="77777777">
        <w:tc>
          <w:tcPr>
            <w:tcW w:w="0" w:type="auto"/>
            <w:shd w:val="clear" w:color="auto" w:fill="F8ECD2"/>
            <w:vAlign w:val="center"/>
          </w:tcPr>
          <w:p w14:paraId="2A2A0D08" w14:textId="77777777" w:rsidR="00647589" w:rsidRPr="00CD4589" w:rsidRDefault="002D47D6" w:rsidP="00CD4589">
            <w:pPr>
              <w:rPr>
                <w:lang w:val="ro-RO"/>
              </w:rPr>
            </w:pPr>
            <w:r w:rsidRPr="00CD4589">
              <w:rPr>
                <w:rFonts w:ascii="Cambria" w:hAnsi="Cambria"/>
                <w:color w:val="58400C"/>
                <w:lang w:val="ro-RO"/>
              </w:rPr>
              <w:t>CS 4.1</w:t>
            </w:r>
          </w:p>
        </w:tc>
        <w:tc>
          <w:tcPr>
            <w:tcW w:w="0" w:type="auto"/>
            <w:shd w:val="clear" w:color="auto" w:fill="F8ECD2"/>
            <w:vAlign w:val="center"/>
          </w:tcPr>
          <w:p w14:paraId="2A42A381" w14:textId="77777777" w:rsidR="00647589" w:rsidRPr="00CD4589" w:rsidRDefault="002D47D6" w:rsidP="00CD4589">
            <w:pPr>
              <w:rPr>
                <w:lang w:val="ro-RO"/>
              </w:rPr>
            </w:pPr>
            <w:r w:rsidRPr="00CD4589">
              <w:rPr>
                <w:rFonts w:ascii="Cambria" w:hAnsi="Cambria"/>
                <w:color w:val="58400C"/>
                <w:lang w:val="ro-RO"/>
              </w:rPr>
              <w:t>Solicitanții care nu au mai primit sprijin pentru o investiție similară</w:t>
            </w:r>
          </w:p>
        </w:tc>
        <w:tc>
          <w:tcPr>
            <w:tcW w:w="0" w:type="auto"/>
            <w:vAlign w:val="center"/>
          </w:tcPr>
          <w:p w14:paraId="59875D29" w14:textId="77777777" w:rsidR="00647589" w:rsidRPr="00CD4589" w:rsidRDefault="002D47D6" w:rsidP="00CD4589">
            <w:pPr>
              <w:keepNext/>
              <w:jc w:val="center"/>
              <w:rPr>
                <w:lang w:val="ro-RO"/>
              </w:rPr>
            </w:pPr>
            <w:r w:rsidRPr="00CD4589">
              <w:rPr>
                <w:rFonts w:ascii="Cambria" w:hAnsi="Cambria"/>
                <w:lang w:val="ro-RO"/>
              </w:rPr>
              <w:t>5</w:t>
            </w:r>
          </w:p>
        </w:tc>
        <w:tc>
          <w:tcPr>
            <w:tcW w:w="0" w:type="auto"/>
            <w:vAlign w:val="center"/>
          </w:tcPr>
          <w:p w14:paraId="390DCACE" w14:textId="77777777" w:rsidR="00647589" w:rsidRPr="00CD4589" w:rsidRDefault="00647589" w:rsidP="00CD4589">
            <w:pPr>
              <w:rPr>
                <w:lang w:val="ro-RO"/>
              </w:rPr>
            </w:pPr>
          </w:p>
        </w:tc>
        <w:tc>
          <w:tcPr>
            <w:tcW w:w="0" w:type="auto"/>
            <w:vAlign w:val="center"/>
          </w:tcPr>
          <w:p w14:paraId="612A23AA" w14:textId="77777777" w:rsidR="00647589" w:rsidRPr="00CD4589" w:rsidRDefault="00647589" w:rsidP="00CD4589">
            <w:pPr>
              <w:rPr>
                <w:lang w:val="ro-RO"/>
              </w:rPr>
            </w:pPr>
          </w:p>
        </w:tc>
      </w:tr>
      <w:tr w:rsidR="00647589" w:rsidRPr="00CD4589" w14:paraId="45338150" w14:textId="77777777">
        <w:tc>
          <w:tcPr>
            <w:tcW w:w="0" w:type="auto"/>
            <w:gridSpan w:val="5"/>
            <w:shd w:val="clear" w:color="auto" w:fill="DDDDDD"/>
            <w:vAlign w:val="center"/>
          </w:tcPr>
          <w:p w14:paraId="2EA9DA96" w14:textId="77777777" w:rsidR="00647589" w:rsidRPr="00CD4589" w:rsidRDefault="002D47D6" w:rsidP="00CD4589">
            <w:pPr>
              <w:jc w:val="both"/>
              <w:rPr>
                <w:lang w:val="ro-RO"/>
              </w:rPr>
            </w:pPr>
            <w:r w:rsidRPr="00CD4589">
              <w:rPr>
                <w:rFonts w:ascii="Cambria" w:hAnsi="Cambria"/>
                <w:lang w:val="ro-RO"/>
              </w:rPr>
              <w:t xml:space="preserve">Se va verifica dacă solicitantul sprijinului a mai </w:t>
            </w:r>
            <w:r w:rsidRPr="00CD4589">
              <w:rPr>
                <w:rFonts w:ascii="Cambria" w:hAnsi="Cambria"/>
                <w:lang w:val="ro-RO"/>
              </w:rPr>
              <w:t>beneficiat de finanțare în cadrul PNDR 2007-2013 și/sau PNDR 2014-2020 pentru o investiție similară. Se verifică lista cu finanțările nerambursabile solicitate și obținute de beneficiar, parte integrantă a cererii de finanțare. Dacă solicitantul nu a benef</w:t>
            </w:r>
            <w:r w:rsidRPr="00CD4589">
              <w:rPr>
                <w:rFonts w:ascii="Cambria" w:hAnsi="Cambria"/>
                <w:lang w:val="ro-RO"/>
              </w:rPr>
              <w:t>iciat de o finanțare similare se va acorda punctajul maxim de 5 puncte.</w:t>
            </w:r>
          </w:p>
        </w:tc>
      </w:tr>
      <w:tr w:rsidR="00647589" w:rsidRPr="00CD4589" w14:paraId="3B730FF0" w14:textId="77777777">
        <w:trPr>
          <w:trHeight w:val="360"/>
        </w:trPr>
        <w:tc>
          <w:tcPr>
            <w:tcW w:w="0" w:type="auto"/>
            <w:gridSpan w:val="5"/>
            <w:vAlign w:val="center"/>
          </w:tcPr>
          <w:p w14:paraId="63F4A537" w14:textId="77777777" w:rsidR="00647589" w:rsidRPr="00CD4589" w:rsidRDefault="002D47D6" w:rsidP="00CD4589">
            <w:pPr>
              <w:rPr>
                <w:lang w:val="ro-RO"/>
              </w:rPr>
            </w:pPr>
            <w:r w:rsidRPr="00CD4589">
              <w:rPr>
                <w:rFonts w:ascii="Cambria" w:hAnsi="Cambria"/>
                <w:lang w:val="ro-RO"/>
              </w:rPr>
              <w:t> </w:t>
            </w:r>
          </w:p>
        </w:tc>
      </w:tr>
      <w:tr w:rsidR="00647589" w:rsidRPr="00CD4589" w14:paraId="34B83AF7" w14:textId="77777777">
        <w:trPr>
          <w:trHeight w:val="479"/>
        </w:trPr>
        <w:tc>
          <w:tcPr>
            <w:tcW w:w="0" w:type="auto"/>
            <w:gridSpan w:val="2"/>
            <w:shd w:val="clear" w:color="auto" w:fill="B3C6D9"/>
            <w:vAlign w:val="center"/>
          </w:tcPr>
          <w:p w14:paraId="483745AD" w14:textId="77777777" w:rsidR="00647589" w:rsidRPr="00CD4589" w:rsidRDefault="002D47D6" w:rsidP="00CD4589">
            <w:pPr>
              <w:rPr>
                <w:lang w:val="ro-RO"/>
              </w:rPr>
            </w:pPr>
            <w:r w:rsidRPr="00CD4589">
              <w:rPr>
                <w:rFonts w:ascii="Cambria" w:hAnsi="Cambria"/>
                <w:lang w:val="ro-RO"/>
              </w:rPr>
              <w:t>PRAG DE CALITATE</w:t>
            </w:r>
          </w:p>
        </w:tc>
        <w:tc>
          <w:tcPr>
            <w:tcW w:w="0" w:type="auto"/>
            <w:gridSpan w:val="3"/>
            <w:shd w:val="clear" w:color="auto" w:fill="B3C6D9"/>
            <w:vAlign w:val="center"/>
          </w:tcPr>
          <w:p w14:paraId="0B78CF60" w14:textId="156E0AFA" w:rsidR="00647589" w:rsidRPr="00CD4589" w:rsidRDefault="00CD4589" w:rsidP="00CD4589">
            <w:pPr>
              <w:jc w:val="center"/>
              <w:rPr>
                <w:b/>
                <w:bCs/>
                <w:lang w:val="ro-RO"/>
              </w:rPr>
            </w:pPr>
            <w:r w:rsidRPr="00CD4589">
              <w:rPr>
                <w:b/>
                <w:bCs/>
                <w:lang w:val="ro-RO"/>
              </w:rPr>
              <w:t>75 puncte</w:t>
            </w:r>
          </w:p>
        </w:tc>
      </w:tr>
      <w:tr w:rsidR="00647589" w:rsidRPr="00CD4589" w14:paraId="0B06D36E" w14:textId="77777777">
        <w:trPr>
          <w:trHeight w:val="479"/>
        </w:trPr>
        <w:tc>
          <w:tcPr>
            <w:tcW w:w="0" w:type="auto"/>
            <w:gridSpan w:val="2"/>
            <w:shd w:val="clear" w:color="auto" w:fill="B3C6D9"/>
            <w:vAlign w:val="center"/>
          </w:tcPr>
          <w:p w14:paraId="1ABAEC33" w14:textId="77777777" w:rsidR="00647589" w:rsidRPr="00CD4589" w:rsidRDefault="002D47D6" w:rsidP="00CD4589">
            <w:pPr>
              <w:rPr>
                <w:lang w:val="ro-RO"/>
              </w:rPr>
            </w:pPr>
            <w:r w:rsidRPr="00CD4589">
              <w:rPr>
                <w:rFonts w:ascii="Cambria" w:hAnsi="Cambria"/>
                <w:lang w:val="ro-RO"/>
              </w:rPr>
              <w:t>TOTAL PUNCTAJ OBȚINUT</w:t>
            </w:r>
          </w:p>
        </w:tc>
        <w:tc>
          <w:tcPr>
            <w:tcW w:w="0" w:type="auto"/>
            <w:gridSpan w:val="3"/>
            <w:shd w:val="clear" w:color="auto" w:fill="B3C6D9"/>
            <w:vAlign w:val="center"/>
          </w:tcPr>
          <w:p w14:paraId="10042B89" w14:textId="77777777" w:rsidR="00647589" w:rsidRPr="00CD4589" w:rsidRDefault="00647589" w:rsidP="00CD4589">
            <w:pPr>
              <w:rPr>
                <w:lang w:val="ro-RO"/>
              </w:rPr>
            </w:pPr>
          </w:p>
        </w:tc>
      </w:tr>
    </w:tbl>
    <w:p w14:paraId="1FE9E054" w14:textId="77777777" w:rsidR="00647589" w:rsidRPr="00CD4589" w:rsidRDefault="002D47D6" w:rsidP="00CD4589">
      <w:pPr>
        <w:spacing w:after="0" w:line="240" w:lineRule="auto"/>
        <w:rPr>
          <w:lang w:val="ro-RO"/>
        </w:rPr>
      </w:pPr>
      <w:r w:rsidRPr="00CD4589">
        <w:rPr>
          <w:rFonts w:ascii="Cambria" w:hAnsi="Cambria"/>
          <w:lang w:val="ro-RO"/>
        </w:rPr>
        <w:br/>
      </w:r>
      <w:r w:rsidRPr="00CD4589">
        <w:rPr>
          <w:rFonts w:ascii="Cambria Bold" w:hAnsi="Cambria Bold"/>
          <w:b/>
          <w:lang w:val="ro-RO"/>
        </w:rPr>
        <w:t>Observații</w:t>
      </w:r>
      <w:r w:rsidRPr="00CD4589">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647589" w:rsidRPr="00CD4589" w14:paraId="119D3462" w14:textId="77777777">
        <w:trPr>
          <w:trHeight w:val="540"/>
        </w:trPr>
        <w:tc>
          <w:tcPr>
            <w:tcW w:w="0" w:type="auto"/>
            <w:vAlign w:val="center"/>
          </w:tcPr>
          <w:p w14:paraId="6A4FC749" w14:textId="77777777" w:rsidR="00647589" w:rsidRPr="00CD4589" w:rsidRDefault="00647589" w:rsidP="00CD4589">
            <w:pPr>
              <w:rPr>
                <w:lang w:val="ro-RO"/>
              </w:rPr>
            </w:pPr>
          </w:p>
        </w:tc>
      </w:tr>
    </w:tbl>
    <w:p w14:paraId="56EF468D" w14:textId="77777777" w:rsidR="00647589" w:rsidRPr="00CD4589" w:rsidRDefault="002D47D6" w:rsidP="00CD4589">
      <w:pPr>
        <w:spacing w:after="0" w:line="240" w:lineRule="auto"/>
        <w:rPr>
          <w:lang w:val="ro-RO"/>
        </w:rPr>
      </w:pPr>
      <w:r w:rsidRPr="00CD4589">
        <w:rPr>
          <w:rFonts w:ascii="Cambria" w:hAnsi="Cambria"/>
          <w:lang w:val="ro-RO"/>
        </w:rPr>
        <w:br/>
      </w:r>
      <w:r w:rsidRPr="00CD4589">
        <w:rPr>
          <w:rFonts w:ascii="Cambria Bold" w:hAnsi="Cambria Bold"/>
          <w:b/>
          <w:lang w:val="ro-RO"/>
        </w:rPr>
        <w:t>Justificarea criteriilor de departajare aplicate</w:t>
      </w:r>
      <w:r w:rsidRPr="00CD4589">
        <w:rPr>
          <w:rFonts w:ascii="Cambria" w:hAnsi="Cambria"/>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647589" w:rsidRPr="00CD4589" w14:paraId="12C3F832" w14:textId="77777777">
        <w:tc>
          <w:tcPr>
            <w:tcW w:w="400" w:type="pct"/>
            <w:shd w:val="clear" w:color="auto" w:fill="015840"/>
            <w:vAlign w:val="center"/>
          </w:tcPr>
          <w:p w14:paraId="34727CD8" w14:textId="77777777" w:rsidR="00647589" w:rsidRPr="00CD4589" w:rsidRDefault="002D47D6" w:rsidP="00CD4589">
            <w:pPr>
              <w:rPr>
                <w:lang w:val="ro-RO"/>
              </w:rPr>
            </w:pPr>
            <w:r w:rsidRPr="00CD4589">
              <w:rPr>
                <w:rFonts w:ascii="Cambria Bold" w:hAnsi="Cambria Bold"/>
                <w:b/>
                <w:color w:val="FFFFFF"/>
                <w:lang w:val="ro-RO"/>
              </w:rPr>
              <w:t>Nr.</w:t>
            </w:r>
            <w:r w:rsidRPr="00CD4589">
              <w:rPr>
                <w:rFonts w:ascii="Cambria Bold" w:hAnsi="Cambria Bold"/>
                <w:b/>
                <w:color w:val="FFFFFF"/>
                <w:lang w:val="ro-RO"/>
              </w:rPr>
              <w:br/>
              <w:t>crt.</w:t>
            </w:r>
          </w:p>
        </w:tc>
        <w:tc>
          <w:tcPr>
            <w:tcW w:w="1500" w:type="pct"/>
            <w:shd w:val="clear" w:color="auto" w:fill="015840"/>
            <w:vAlign w:val="center"/>
          </w:tcPr>
          <w:p w14:paraId="272C3A58" w14:textId="77777777" w:rsidR="00647589" w:rsidRPr="00CD4589" w:rsidRDefault="002D47D6" w:rsidP="00CD4589">
            <w:pPr>
              <w:rPr>
                <w:lang w:val="ro-RO"/>
              </w:rPr>
            </w:pPr>
            <w:r w:rsidRPr="00CD4589">
              <w:rPr>
                <w:rFonts w:ascii="Cambria Bold" w:hAnsi="Cambria Bold"/>
                <w:b/>
                <w:color w:val="FFFFFF"/>
                <w:lang w:val="ro-RO"/>
              </w:rPr>
              <w:t>Criterii de departajare</w:t>
            </w:r>
          </w:p>
        </w:tc>
        <w:tc>
          <w:tcPr>
            <w:tcW w:w="750" w:type="pct"/>
            <w:shd w:val="clear" w:color="auto" w:fill="015840"/>
            <w:vAlign w:val="center"/>
          </w:tcPr>
          <w:p w14:paraId="66C70D92" w14:textId="77777777" w:rsidR="00647589" w:rsidRPr="00CD4589" w:rsidRDefault="002D47D6" w:rsidP="00CD4589">
            <w:pPr>
              <w:keepNext/>
              <w:jc w:val="center"/>
              <w:rPr>
                <w:lang w:val="ro-RO"/>
              </w:rPr>
            </w:pPr>
            <w:r w:rsidRPr="00CD4589">
              <w:rPr>
                <w:rFonts w:ascii="Cambria Bold" w:hAnsi="Cambria Bold"/>
                <w:b/>
                <w:color w:val="FFFFFF"/>
                <w:lang w:val="ro-RO"/>
              </w:rPr>
              <w:t>Punctaj</w:t>
            </w:r>
          </w:p>
        </w:tc>
        <w:tc>
          <w:tcPr>
            <w:tcW w:w="750" w:type="pct"/>
            <w:shd w:val="clear" w:color="auto" w:fill="015840"/>
            <w:vAlign w:val="center"/>
          </w:tcPr>
          <w:p w14:paraId="7D607E71" w14:textId="77777777" w:rsidR="00647589" w:rsidRPr="00CD4589" w:rsidRDefault="002D47D6" w:rsidP="00CD4589">
            <w:pPr>
              <w:keepNext/>
              <w:jc w:val="center"/>
              <w:rPr>
                <w:lang w:val="ro-RO"/>
              </w:rPr>
            </w:pPr>
            <w:r w:rsidRPr="00CD4589">
              <w:rPr>
                <w:rFonts w:ascii="Cambria Bold" w:hAnsi="Cambria Bold"/>
                <w:b/>
                <w:color w:val="FFFFFF"/>
                <w:lang w:val="ro-RO"/>
              </w:rPr>
              <w:t>Punctaj</w:t>
            </w:r>
            <w:r w:rsidRPr="00CD4589">
              <w:rPr>
                <w:rFonts w:ascii="Cambria Bold" w:hAnsi="Cambria Bold"/>
                <w:b/>
                <w:color w:val="FFFFFF"/>
                <w:lang w:val="ro-RO"/>
              </w:rPr>
              <w:br/>
              <w:t>obținut</w:t>
            </w:r>
          </w:p>
        </w:tc>
        <w:tc>
          <w:tcPr>
            <w:tcW w:w="0" w:type="auto"/>
            <w:shd w:val="clear" w:color="auto" w:fill="015840"/>
            <w:vAlign w:val="center"/>
          </w:tcPr>
          <w:p w14:paraId="79DF9E2C" w14:textId="77777777" w:rsidR="00647589" w:rsidRPr="00CD4589" w:rsidRDefault="002D47D6" w:rsidP="00CD4589">
            <w:pPr>
              <w:keepNext/>
              <w:jc w:val="center"/>
              <w:rPr>
                <w:lang w:val="ro-RO"/>
              </w:rPr>
            </w:pPr>
            <w:r w:rsidRPr="00CD4589">
              <w:rPr>
                <w:rFonts w:ascii="Cambria Bold" w:hAnsi="Cambria Bold"/>
                <w:b/>
                <w:color w:val="FFFFFF"/>
                <w:lang w:val="ro-RO"/>
              </w:rPr>
              <w:t>Justificare</w:t>
            </w:r>
          </w:p>
        </w:tc>
      </w:tr>
      <w:tr w:rsidR="00647589" w:rsidRPr="00CD4589" w14:paraId="6432592D" w14:textId="77777777">
        <w:trPr>
          <w:trHeight w:val="450"/>
        </w:trPr>
        <w:tc>
          <w:tcPr>
            <w:tcW w:w="0" w:type="auto"/>
            <w:gridSpan w:val="5"/>
            <w:shd w:val="clear" w:color="auto" w:fill="757575"/>
            <w:vAlign w:val="center"/>
          </w:tcPr>
          <w:p w14:paraId="03155389" w14:textId="77777777" w:rsidR="00647589" w:rsidRPr="00CD4589" w:rsidRDefault="002D47D6" w:rsidP="00CD4589">
            <w:pPr>
              <w:ind w:left="197" w:right="197" w:firstLine="493"/>
              <w:jc w:val="center"/>
              <w:rPr>
                <w:lang w:val="ro-RO"/>
              </w:rPr>
            </w:pPr>
            <w:r w:rsidRPr="00CD4589">
              <w:rPr>
                <w:rFonts w:ascii="Cambria" w:hAnsi="Cambria"/>
                <w:color w:val="FFFFFF"/>
                <w:lang w:val="ro-RO"/>
              </w:rPr>
              <w:t>Pentru fiecare criteriu de departajare este necesară justificarea acordării punctajului</w:t>
            </w:r>
          </w:p>
        </w:tc>
      </w:tr>
      <w:tr w:rsidR="00647589" w:rsidRPr="00CD4589" w14:paraId="6CAC9431" w14:textId="77777777">
        <w:tc>
          <w:tcPr>
            <w:tcW w:w="0" w:type="auto"/>
            <w:shd w:val="clear" w:color="auto" w:fill="F8ECD2"/>
            <w:vAlign w:val="center"/>
          </w:tcPr>
          <w:p w14:paraId="7A940C35" w14:textId="77777777" w:rsidR="00647589" w:rsidRPr="00CD4589" w:rsidRDefault="002D47D6" w:rsidP="00CD4589">
            <w:pPr>
              <w:rPr>
                <w:lang w:val="ro-RO"/>
              </w:rPr>
            </w:pPr>
            <w:r w:rsidRPr="00CD4589">
              <w:rPr>
                <w:rFonts w:ascii="Cambria" w:hAnsi="Cambria"/>
                <w:color w:val="58400C"/>
                <w:lang w:val="ro-RO"/>
              </w:rPr>
              <w:t>CD 1.</w:t>
            </w:r>
          </w:p>
        </w:tc>
        <w:tc>
          <w:tcPr>
            <w:tcW w:w="0" w:type="auto"/>
            <w:shd w:val="clear" w:color="auto" w:fill="F8ECD2"/>
            <w:vAlign w:val="center"/>
          </w:tcPr>
          <w:p w14:paraId="1CA53D93" w14:textId="77777777" w:rsidR="00647589" w:rsidRPr="00CD4589" w:rsidRDefault="002D47D6" w:rsidP="00CD4589">
            <w:pPr>
              <w:rPr>
                <w:lang w:val="ro-RO"/>
              </w:rPr>
            </w:pPr>
            <w:r w:rsidRPr="00CD4589">
              <w:rPr>
                <w:rFonts w:ascii="Cambria" w:hAnsi="Cambria"/>
                <w:color w:val="58400C"/>
                <w:lang w:val="ro-RO"/>
              </w:rPr>
              <w:t>Valoarea totală a proiectului</w:t>
            </w:r>
          </w:p>
        </w:tc>
        <w:tc>
          <w:tcPr>
            <w:tcW w:w="0" w:type="auto"/>
            <w:vAlign w:val="center"/>
          </w:tcPr>
          <w:p w14:paraId="0A37EEAC" w14:textId="77777777" w:rsidR="00647589" w:rsidRPr="00CD4589" w:rsidRDefault="00647589" w:rsidP="00CD4589">
            <w:pPr>
              <w:rPr>
                <w:lang w:val="ro-RO"/>
              </w:rPr>
            </w:pPr>
          </w:p>
        </w:tc>
        <w:tc>
          <w:tcPr>
            <w:tcW w:w="0" w:type="auto"/>
            <w:vAlign w:val="center"/>
          </w:tcPr>
          <w:p w14:paraId="1ECBEDCA" w14:textId="77777777" w:rsidR="00647589" w:rsidRPr="00CD4589" w:rsidRDefault="00647589" w:rsidP="00CD4589">
            <w:pPr>
              <w:rPr>
                <w:lang w:val="ro-RO"/>
              </w:rPr>
            </w:pPr>
          </w:p>
        </w:tc>
        <w:tc>
          <w:tcPr>
            <w:tcW w:w="0" w:type="auto"/>
            <w:vAlign w:val="center"/>
          </w:tcPr>
          <w:p w14:paraId="106E25CB" w14:textId="77777777" w:rsidR="00647589" w:rsidRPr="00CD4589" w:rsidRDefault="00647589" w:rsidP="00CD4589">
            <w:pPr>
              <w:rPr>
                <w:lang w:val="ro-RO"/>
              </w:rPr>
            </w:pPr>
          </w:p>
        </w:tc>
      </w:tr>
      <w:tr w:rsidR="00647589" w:rsidRPr="00CD4589" w14:paraId="1BE6CAE9" w14:textId="77777777">
        <w:tc>
          <w:tcPr>
            <w:tcW w:w="0" w:type="auto"/>
            <w:gridSpan w:val="5"/>
            <w:shd w:val="clear" w:color="auto" w:fill="DDDDDD"/>
            <w:vAlign w:val="center"/>
          </w:tcPr>
          <w:p w14:paraId="33BE0587" w14:textId="77777777" w:rsidR="00647589" w:rsidRPr="00CD4589" w:rsidRDefault="002D47D6" w:rsidP="00CD4589">
            <w:pPr>
              <w:rPr>
                <w:lang w:val="ro-RO"/>
              </w:rPr>
            </w:pPr>
            <w:r w:rsidRPr="00CD4589">
              <w:rPr>
                <w:rFonts w:ascii="Cambria" w:hAnsi="Cambria"/>
                <w:lang w:val="ro-RO"/>
              </w:rPr>
              <w:t xml:space="preserve">Se verifică bugetul proiectului din cererea de finanțare. Diferențierea proiectelor cu </w:t>
            </w:r>
            <w:r w:rsidRPr="00CD4589">
              <w:rPr>
                <w:rFonts w:ascii="Cambria" w:hAnsi="Cambria"/>
                <w:lang w:val="ro-RO"/>
              </w:rPr>
              <w:t>același punctaj se va face descrescător după suma totală a proiectului – cheltuieli eligibile și neeligibile fără TVA fără procentul de diverse și neprevăzute. </w:t>
            </w:r>
          </w:p>
        </w:tc>
      </w:tr>
      <w:tr w:rsidR="00647589" w:rsidRPr="00CD4589" w14:paraId="106FFCAF" w14:textId="77777777">
        <w:trPr>
          <w:trHeight w:val="360"/>
        </w:trPr>
        <w:tc>
          <w:tcPr>
            <w:tcW w:w="0" w:type="auto"/>
            <w:gridSpan w:val="5"/>
            <w:vAlign w:val="center"/>
          </w:tcPr>
          <w:p w14:paraId="00030F56" w14:textId="77777777" w:rsidR="00647589" w:rsidRPr="00CD4589" w:rsidRDefault="002D47D6" w:rsidP="00CD4589">
            <w:pPr>
              <w:rPr>
                <w:lang w:val="ro-RO"/>
              </w:rPr>
            </w:pPr>
            <w:r w:rsidRPr="00CD4589">
              <w:rPr>
                <w:rFonts w:ascii="Cambria" w:hAnsi="Cambria"/>
                <w:lang w:val="ro-RO"/>
              </w:rPr>
              <w:t> </w:t>
            </w:r>
          </w:p>
        </w:tc>
      </w:tr>
    </w:tbl>
    <w:p w14:paraId="333D8005" w14:textId="77777777" w:rsidR="00647589" w:rsidRPr="00CD4589" w:rsidRDefault="002D47D6" w:rsidP="00CD4589">
      <w:pPr>
        <w:spacing w:after="0" w:line="240" w:lineRule="auto"/>
        <w:rPr>
          <w:lang w:val="ro-RO"/>
        </w:rPr>
      </w:pPr>
      <w:r w:rsidRPr="00CD4589">
        <w:rPr>
          <w:rFonts w:ascii="Cambria" w:hAnsi="Cambria"/>
          <w:lang w:val="ro-RO"/>
        </w:rPr>
        <w:br/>
      </w:r>
      <w:r w:rsidRPr="00CD4589">
        <w:rPr>
          <w:rFonts w:ascii="Cambria Bold" w:hAnsi="Cambria Bold"/>
          <w:b/>
          <w:lang w:val="ro-RO"/>
        </w:rPr>
        <w:t>Observații</w:t>
      </w:r>
      <w:r w:rsidRPr="00CD4589">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647589" w:rsidRPr="00CD4589" w14:paraId="16D1010E" w14:textId="77777777">
        <w:trPr>
          <w:trHeight w:val="540"/>
        </w:trPr>
        <w:tc>
          <w:tcPr>
            <w:tcW w:w="0" w:type="auto"/>
            <w:vAlign w:val="center"/>
          </w:tcPr>
          <w:p w14:paraId="59651B31" w14:textId="77777777" w:rsidR="00647589" w:rsidRPr="00CD4589" w:rsidRDefault="00647589" w:rsidP="00CD4589">
            <w:pPr>
              <w:rPr>
                <w:lang w:val="ro-RO"/>
              </w:rPr>
            </w:pPr>
          </w:p>
        </w:tc>
      </w:tr>
    </w:tbl>
    <w:p w14:paraId="6B223493" w14:textId="77777777" w:rsidR="00647589" w:rsidRPr="00CD4589" w:rsidRDefault="00647589" w:rsidP="00CD4589">
      <w:pPr>
        <w:spacing w:after="0" w:line="240" w:lineRule="auto"/>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92"/>
        <w:gridCol w:w="4634"/>
      </w:tblGrid>
      <w:tr w:rsidR="00647589" w:rsidRPr="00CD4589" w14:paraId="51354CF0" w14:textId="77777777">
        <w:trPr>
          <w:trHeight w:val="1080"/>
        </w:trPr>
        <w:tc>
          <w:tcPr>
            <w:tcW w:w="0" w:type="auto"/>
            <w:gridSpan w:val="2"/>
            <w:vAlign w:val="bottom"/>
          </w:tcPr>
          <w:p w14:paraId="1A47D7FA" w14:textId="77777777" w:rsidR="00647589" w:rsidRPr="00CD4589" w:rsidRDefault="002D47D6" w:rsidP="00CD4589">
            <w:pPr>
              <w:keepNext/>
              <w:rPr>
                <w:lang w:val="ro-RO"/>
              </w:rPr>
            </w:pPr>
            <w:r w:rsidRPr="00CD4589">
              <w:rPr>
                <w:rFonts w:ascii="Cambria Bold" w:hAnsi="Cambria Bold"/>
                <w:b/>
                <w:lang w:val="ro-RO"/>
              </w:rPr>
              <w:t>Verificat,</w:t>
            </w:r>
          </w:p>
        </w:tc>
      </w:tr>
      <w:tr w:rsidR="00647589" w:rsidRPr="00CD4589" w14:paraId="0866EAC5" w14:textId="77777777">
        <w:trPr>
          <w:trHeight w:val="479"/>
        </w:trPr>
        <w:tc>
          <w:tcPr>
            <w:tcW w:w="0" w:type="auto"/>
            <w:vAlign w:val="center"/>
          </w:tcPr>
          <w:p w14:paraId="04D57918" w14:textId="77777777" w:rsidR="00647589" w:rsidRPr="00CD4589" w:rsidRDefault="002D47D6" w:rsidP="00CD4589">
            <w:pPr>
              <w:keepNext/>
              <w:rPr>
                <w:lang w:val="ro-RO"/>
              </w:rPr>
            </w:pPr>
            <w:r w:rsidRPr="00CD4589">
              <w:rPr>
                <w:rFonts w:ascii="Cambria Bold" w:hAnsi="Cambria Bold"/>
                <w:b/>
                <w:lang w:val="ro-RO"/>
              </w:rPr>
              <w:t>Evaluator 1 GAL _ _ _ _ _ _ _ _ _ _ _ _ _ _ _ _ _</w:t>
            </w:r>
          </w:p>
        </w:tc>
        <w:tc>
          <w:tcPr>
            <w:tcW w:w="0" w:type="auto"/>
            <w:vAlign w:val="center"/>
          </w:tcPr>
          <w:p w14:paraId="0C934266" w14:textId="77777777" w:rsidR="00647589" w:rsidRPr="00CD4589" w:rsidRDefault="002D47D6" w:rsidP="00CD4589">
            <w:pPr>
              <w:keepNext/>
              <w:jc w:val="right"/>
              <w:rPr>
                <w:lang w:val="ro-RO"/>
              </w:rPr>
            </w:pPr>
            <w:r w:rsidRPr="00CD4589">
              <w:rPr>
                <w:rFonts w:ascii="Cambria Bold" w:hAnsi="Cambria Bold"/>
                <w:b/>
                <w:lang w:val="ro-RO"/>
              </w:rPr>
              <w:t>Semnătura și data _ _ _ _ _ _ _ _ _ _ _ _ _ _ _ _ _</w:t>
            </w:r>
          </w:p>
        </w:tc>
      </w:tr>
      <w:tr w:rsidR="00647589" w:rsidRPr="00CD4589" w14:paraId="7D151C6B" w14:textId="77777777">
        <w:trPr>
          <w:trHeight w:val="479"/>
        </w:trPr>
        <w:tc>
          <w:tcPr>
            <w:tcW w:w="0" w:type="auto"/>
            <w:vAlign w:val="center"/>
          </w:tcPr>
          <w:p w14:paraId="6F494561" w14:textId="77777777" w:rsidR="00647589" w:rsidRPr="00CD4589" w:rsidRDefault="002D47D6" w:rsidP="00CD4589">
            <w:pPr>
              <w:keepNext/>
              <w:rPr>
                <w:lang w:val="ro-RO"/>
              </w:rPr>
            </w:pPr>
            <w:r w:rsidRPr="00CD4589">
              <w:rPr>
                <w:rFonts w:ascii="Cambria Bold" w:hAnsi="Cambria Bold"/>
                <w:b/>
                <w:lang w:val="ro-RO"/>
              </w:rPr>
              <w:t>Evaluator 2 GAL _ _ _ _ _ _ _ _ _ _ _ _ _ _ _ _ _</w:t>
            </w:r>
          </w:p>
        </w:tc>
        <w:tc>
          <w:tcPr>
            <w:tcW w:w="0" w:type="auto"/>
            <w:vAlign w:val="center"/>
          </w:tcPr>
          <w:p w14:paraId="68F794D2" w14:textId="77777777" w:rsidR="00647589" w:rsidRPr="00CD4589" w:rsidRDefault="002D47D6" w:rsidP="00CD4589">
            <w:pPr>
              <w:keepNext/>
              <w:jc w:val="right"/>
              <w:rPr>
                <w:lang w:val="ro-RO"/>
              </w:rPr>
            </w:pPr>
            <w:r w:rsidRPr="00CD4589">
              <w:rPr>
                <w:rFonts w:ascii="Cambria Bold" w:hAnsi="Cambria Bold"/>
                <w:b/>
                <w:lang w:val="ro-RO"/>
              </w:rPr>
              <w:t>Semnătura și data _ _ _ _ _ _ _ _ _ _ _ _ _ _ _ _ _</w:t>
            </w:r>
          </w:p>
        </w:tc>
      </w:tr>
    </w:tbl>
    <w:p w14:paraId="2DF036CC" w14:textId="77777777" w:rsidR="001F6B48" w:rsidRPr="00CD4589" w:rsidRDefault="001F6B48" w:rsidP="00CD4589">
      <w:pPr>
        <w:spacing w:after="0" w:line="240" w:lineRule="auto"/>
        <w:rPr>
          <w:lang w:val="ro-RO"/>
        </w:rPr>
      </w:pPr>
    </w:p>
    <w:sectPr w:rsidR="001F6B48" w:rsidRPr="00CD458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89"/>
    <w:rsid w:val="001F6B48"/>
    <w:rsid w:val="002D47D6"/>
    <w:rsid w:val="00647589"/>
    <w:rsid w:val="009D70AD"/>
    <w:rsid w:val="00CD4589"/>
    <w:rsid w:val="00E5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C01D8"/>
  <w15:docId w15:val="{D14ADCE9-A11D-43E8-804E-8891B3BC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GRIGORE</dc:creator>
  <cp:lastModifiedBy>User</cp:lastModifiedBy>
  <cp:revision>2</cp:revision>
  <dcterms:created xsi:type="dcterms:W3CDTF">2026-05-07T06:58:00Z</dcterms:created>
  <dcterms:modified xsi:type="dcterms:W3CDTF">2026-05-07T06:58:00Z</dcterms:modified>
</cp:coreProperties>
</file>